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Pr="00787C3F" w:rsidRDefault="00DD7931" w:rsidP="00FD15B6">
      <w:pPr>
        <w:jc w:val="center"/>
        <w:rPr>
          <w:sz w:val="32"/>
          <w:szCs w:val="28"/>
        </w:rPr>
      </w:pPr>
      <w:r w:rsidRPr="00787C3F">
        <w:rPr>
          <w:sz w:val="32"/>
          <w:szCs w:val="28"/>
        </w:rPr>
        <w:t>Measuring</w:t>
      </w:r>
      <w:r w:rsidR="00F35E5A" w:rsidRPr="00787C3F">
        <w:rPr>
          <w:sz w:val="32"/>
          <w:szCs w:val="28"/>
        </w:rPr>
        <w:t xml:space="preserve"> </w:t>
      </w:r>
      <w:r w:rsidR="00CC515B" w:rsidRPr="00787C3F">
        <w:rPr>
          <w:sz w:val="32"/>
          <w:szCs w:val="28"/>
        </w:rPr>
        <w:t xml:space="preserve">the </w:t>
      </w:r>
      <w:r w:rsidR="004F182E" w:rsidRPr="00787C3F">
        <w:rPr>
          <w:sz w:val="32"/>
          <w:szCs w:val="28"/>
        </w:rPr>
        <w:t xml:space="preserve">Impacts </w:t>
      </w:r>
      <w:r w:rsidR="00CC515B" w:rsidRPr="00787C3F">
        <w:rPr>
          <w:sz w:val="32"/>
          <w:szCs w:val="28"/>
        </w:rPr>
        <w:t xml:space="preserve">of Disruptions </w:t>
      </w:r>
      <w:r w:rsidR="004F182E" w:rsidRPr="00787C3F">
        <w:rPr>
          <w:sz w:val="32"/>
          <w:szCs w:val="28"/>
        </w:rPr>
        <w:t>on</w:t>
      </w:r>
      <w:r w:rsidR="00F35E5A" w:rsidRPr="00787C3F">
        <w:rPr>
          <w:sz w:val="32"/>
          <w:szCs w:val="28"/>
        </w:rPr>
        <w:t xml:space="preserve"> </w:t>
      </w:r>
      <w:r w:rsidR="00AF4428" w:rsidRPr="00787C3F">
        <w:rPr>
          <w:sz w:val="32"/>
          <w:szCs w:val="28"/>
        </w:rPr>
        <w:t>Public Transit Accessibility and Reliability</w:t>
      </w:r>
    </w:p>
    <w:p w14:paraId="2945C24F" w14:textId="77777777" w:rsidR="00E73C34" w:rsidRPr="00787C3F" w:rsidRDefault="00E73C34" w:rsidP="00DE1C65">
      <w:pPr>
        <w:spacing w:before="100" w:beforeAutospacing="1" w:after="100" w:afterAutospacing="1" w:line="240" w:lineRule="auto"/>
        <w:jc w:val="both"/>
        <w:rPr>
          <w:rFonts w:cs="Times New Roman"/>
          <w:szCs w:val="20"/>
        </w:rPr>
      </w:pPr>
    </w:p>
    <w:p w14:paraId="75BE8B06" w14:textId="375CF598" w:rsidR="004E786C" w:rsidRPr="00787C3F" w:rsidRDefault="004E786C" w:rsidP="00DE1C65">
      <w:pPr>
        <w:spacing w:before="120" w:after="120" w:line="240" w:lineRule="auto"/>
        <w:jc w:val="both"/>
        <w:rPr>
          <w:rFonts w:cs="Times New Roman"/>
          <w:szCs w:val="20"/>
        </w:rPr>
      </w:pPr>
      <w:r w:rsidRPr="00787C3F">
        <w:rPr>
          <w:rFonts w:cs="Times New Roman"/>
          <w:szCs w:val="20"/>
        </w:rPr>
        <w:t xml:space="preserve">Public transit systems are facing </w:t>
      </w:r>
      <w:r w:rsidR="0048662F" w:rsidRPr="00787C3F">
        <w:rPr>
          <w:rFonts w:cs="Times New Roman"/>
          <w:szCs w:val="20"/>
        </w:rPr>
        <w:t xml:space="preserve">higher risk of </w:t>
      </w:r>
      <w:r w:rsidR="001473D0" w:rsidRPr="00787C3F">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sidRPr="00787C3F">
        <w:rPr>
          <w:rFonts w:cs="Times New Roman"/>
          <w:szCs w:val="20"/>
        </w:rPr>
        <w:t xml:space="preserve">assessment </w:t>
      </w:r>
      <w:r w:rsidR="00B1182B" w:rsidRPr="00787C3F">
        <w:rPr>
          <w:rFonts w:cs="Times New Roman"/>
          <w:szCs w:val="20"/>
        </w:rPr>
        <w:t xml:space="preserve">of </w:t>
      </w:r>
      <w:r w:rsidR="00825564" w:rsidRPr="00787C3F">
        <w:rPr>
          <w:rFonts w:cs="Times New Roman"/>
          <w:szCs w:val="20"/>
        </w:rPr>
        <w:t xml:space="preserve">public transit systems. In this paper, we </w:t>
      </w:r>
      <w:r w:rsidR="00655F39" w:rsidRPr="00787C3F">
        <w:rPr>
          <w:rFonts w:cs="Times New Roman"/>
          <w:szCs w:val="20"/>
        </w:rPr>
        <w:t xml:space="preserve">calculate </w:t>
      </w:r>
      <w:r w:rsidR="00DF1900" w:rsidRPr="00787C3F">
        <w:rPr>
          <w:rFonts w:cs="Times New Roman"/>
          <w:szCs w:val="20"/>
        </w:rPr>
        <w:t xml:space="preserve">two space-time prism-based measures </w:t>
      </w:r>
      <w:r w:rsidR="00320ED9" w:rsidRPr="00787C3F">
        <w:rPr>
          <w:rFonts w:cs="Times New Roman"/>
          <w:szCs w:val="20"/>
        </w:rPr>
        <w:t>with</w:t>
      </w:r>
      <w:r w:rsidR="00DF1900" w:rsidRPr="00787C3F">
        <w:rPr>
          <w:rFonts w:cs="Times New Roman"/>
          <w:szCs w:val="20"/>
        </w:rPr>
        <w:t xml:space="preserve"> </w:t>
      </w:r>
      <w:r w:rsidR="00655F39" w:rsidRPr="00787C3F">
        <w:rPr>
          <w:rFonts w:cs="Times New Roman"/>
          <w:szCs w:val="20"/>
        </w:rPr>
        <w:t>General Transit Feed Specification real-time (GTFS-RT) data</w:t>
      </w:r>
      <w:r w:rsidR="00DF1900" w:rsidRPr="00787C3F">
        <w:rPr>
          <w:rFonts w:cs="Times New Roman"/>
          <w:szCs w:val="20"/>
        </w:rPr>
        <w:t xml:space="preserve">: </w:t>
      </w:r>
      <w:r w:rsidR="00825564" w:rsidRPr="00787C3F">
        <w:rPr>
          <w:rFonts w:cs="Times New Roman"/>
          <w:szCs w:val="20"/>
        </w:rPr>
        <w:t>realizable real-time accessibility</w:t>
      </w:r>
      <w:r w:rsidR="00B1182B" w:rsidRPr="00787C3F">
        <w:rPr>
          <w:rFonts w:cs="Times New Roman"/>
          <w:szCs w:val="20"/>
        </w:rPr>
        <w:t xml:space="preserve">, </w:t>
      </w:r>
      <w:r w:rsidR="00655F39" w:rsidRPr="00787C3F">
        <w:rPr>
          <w:rFonts w:cs="Times New Roman"/>
          <w:szCs w:val="20"/>
        </w:rPr>
        <w:t xml:space="preserve">a </w:t>
      </w:r>
      <w:r w:rsidR="00B1182B" w:rsidRPr="00787C3F">
        <w:rPr>
          <w:rFonts w:cs="Times New Roman"/>
          <w:szCs w:val="20"/>
        </w:rPr>
        <w:t>conservative</w:t>
      </w:r>
      <w:r w:rsidR="00320ED9" w:rsidRPr="00787C3F">
        <w:rPr>
          <w:rFonts w:cs="Times New Roman"/>
          <w:szCs w:val="20"/>
        </w:rPr>
        <w:t xml:space="preserve"> real-time</w:t>
      </w:r>
      <w:r w:rsidR="00B1182B" w:rsidRPr="00787C3F">
        <w:rPr>
          <w:rFonts w:cs="Times New Roman"/>
          <w:szCs w:val="20"/>
        </w:rPr>
        <w:t xml:space="preserve"> accessibility </w:t>
      </w:r>
      <w:r w:rsidR="00320ED9" w:rsidRPr="00787C3F">
        <w:rPr>
          <w:rFonts w:cs="Times New Roman"/>
          <w:szCs w:val="20"/>
        </w:rPr>
        <w:t xml:space="preserve">measure </w:t>
      </w:r>
      <w:r w:rsidR="00B1182B" w:rsidRPr="00787C3F">
        <w:rPr>
          <w:rFonts w:cs="Times New Roman"/>
          <w:szCs w:val="20"/>
        </w:rPr>
        <w:t>that can be achieved by users subject to delays</w:t>
      </w:r>
      <w:r w:rsidR="00D708CA" w:rsidRPr="00787C3F">
        <w:rPr>
          <w:rFonts w:cs="Times New Roman"/>
          <w:szCs w:val="20"/>
        </w:rPr>
        <w:t>, and scheduled accessibility, accessibility based on schedule</w:t>
      </w:r>
      <w:r w:rsidR="00B1182B" w:rsidRPr="00787C3F">
        <w:rPr>
          <w:rFonts w:cs="Times New Roman"/>
          <w:szCs w:val="20"/>
        </w:rPr>
        <w:t>. We also</w:t>
      </w:r>
      <w:r w:rsidR="003F6D02" w:rsidRPr="00787C3F">
        <w:rPr>
          <w:rFonts w:cs="Times New Roman"/>
          <w:szCs w:val="20"/>
        </w:rPr>
        <w:t xml:space="preserve"> define</w:t>
      </w:r>
      <w:r w:rsidR="00B1182B" w:rsidRPr="00787C3F">
        <w:rPr>
          <w:rFonts w:cs="Times New Roman"/>
          <w:szCs w:val="20"/>
        </w:rPr>
        <w:t xml:space="preserve"> accessibility unreliability, the devia</w:t>
      </w:r>
      <w:r w:rsidR="003F6D02" w:rsidRPr="00787C3F">
        <w:rPr>
          <w:rFonts w:cs="Times New Roman"/>
          <w:szCs w:val="20"/>
        </w:rPr>
        <w:t xml:space="preserve">tion between </w:t>
      </w:r>
      <w:r w:rsidR="00D708CA" w:rsidRPr="00787C3F">
        <w:rPr>
          <w:rFonts w:cs="Times New Roman"/>
          <w:szCs w:val="20"/>
        </w:rPr>
        <w:t>realizable accessibility and scheduled accessibility</w:t>
      </w:r>
      <w:r w:rsidR="00782974" w:rsidRPr="00787C3F">
        <w:rPr>
          <w:rFonts w:cs="Times New Roman"/>
          <w:szCs w:val="20"/>
        </w:rPr>
        <w:t>, to measure the reliability of delivered accessibility</w:t>
      </w:r>
      <w:r w:rsidR="00D708CA" w:rsidRPr="00787C3F">
        <w:rPr>
          <w:rFonts w:cs="Times New Roman"/>
          <w:szCs w:val="20"/>
        </w:rPr>
        <w:t>.</w:t>
      </w:r>
      <w:r w:rsidR="009139B6" w:rsidRPr="00787C3F">
        <w:rPr>
          <w:rFonts w:cs="Times New Roman"/>
          <w:szCs w:val="20"/>
        </w:rPr>
        <w:t xml:space="preserve"> We use the two measures to conduct two case studies </w:t>
      </w:r>
      <w:r w:rsidR="00A25B2D" w:rsidRPr="00787C3F">
        <w:rPr>
          <w:rFonts w:cs="Times New Roman"/>
          <w:szCs w:val="20"/>
        </w:rPr>
        <w:t>of short- and long-term disruptions, namely Ohio State football games and the COVID-19 pandemic</w:t>
      </w:r>
      <w:r w:rsidR="00DB7F07" w:rsidRPr="00787C3F">
        <w:rPr>
          <w:rFonts w:cs="Times New Roman"/>
          <w:szCs w:val="20"/>
        </w:rPr>
        <w:t>, on the Central Ohio Transit Authority (COTA) bus system in Columbus, Ohio</w:t>
      </w:r>
      <w:r w:rsidR="00A25B2D" w:rsidRPr="00787C3F">
        <w:rPr>
          <w:rFonts w:cs="Times New Roman"/>
          <w:szCs w:val="20"/>
        </w:rPr>
        <w:t xml:space="preserve">. We find </w:t>
      </w:r>
      <w:r w:rsidR="007D41E0" w:rsidRPr="00787C3F">
        <w:rPr>
          <w:rFonts w:cs="Times New Roman"/>
          <w:szCs w:val="20"/>
        </w:rPr>
        <w:t xml:space="preserve">there are </w:t>
      </w:r>
      <w:r w:rsidR="00A25B2D" w:rsidRPr="00787C3F">
        <w:rPr>
          <w:rFonts w:cs="Times New Roman"/>
          <w:szCs w:val="20"/>
        </w:rPr>
        <w:t xml:space="preserve">two peaks </w:t>
      </w:r>
      <w:r w:rsidR="007D41E0" w:rsidRPr="00787C3F">
        <w:rPr>
          <w:rFonts w:cs="Times New Roman"/>
          <w:szCs w:val="20"/>
        </w:rPr>
        <w:t xml:space="preserve">of high unreliability </w:t>
      </w:r>
      <w:r w:rsidR="00A25B2D" w:rsidRPr="00787C3F">
        <w:rPr>
          <w:rFonts w:cs="Times New Roman"/>
          <w:szCs w:val="20"/>
        </w:rPr>
        <w:t xml:space="preserve">before and after </w:t>
      </w:r>
      <w:r w:rsidR="007D41E0" w:rsidRPr="00787C3F">
        <w:rPr>
          <w:rFonts w:cs="Times New Roman"/>
          <w:szCs w:val="20"/>
        </w:rPr>
        <w:t>each football games</w:t>
      </w:r>
      <w:r w:rsidR="00A25B2D" w:rsidRPr="00787C3F">
        <w:rPr>
          <w:rFonts w:cs="Times New Roman"/>
          <w:szCs w:val="20"/>
        </w:rPr>
        <w:t xml:space="preserve">, with </w:t>
      </w:r>
      <w:r w:rsidR="007D41E0" w:rsidRPr="00787C3F">
        <w:rPr>
          <w:rFonts w:cs="Times New Roman"/>
          <w:szCs w:val="20"/>
        </w:rPr>
        <w:t>the stadium as the geographic center of the disruption. The after-game peaks are shorter and more intense than the before-game</w:t>
      </w:r>
      <w:r w:rsidR="00935C0C" w:rsidRPr="00787C3F">
        <w:rPr>
          <w:rFonts w:cs="Times New Roman"/>
          <w:szCs w:val="20"/>
        </w:rPr>
        <w:t>.</w:t>
      </w:r>
      <w:r w:rsidR="007D41E0" w:rsidRPr="00787C3F">
        <w:rPr>
          <w:rFonts w:cs="Times New Roman"/>
          <w:szCs w:val="20"/>
        </w:rPr>
        <w:t xml:space="preserve"> </w:t>
      </w:r>
      <w:r w:rsidR="00CB398B" w:rsidRPr="00787C3F">
        <w:rPr>
          <w:rFonts w:cs="Times New Roman"/>
          <w:szCs w:val="20"/>
        </w:rPr>
        <w:t xml:space="preserve">We also find </w:t>
      </w:r>
      <w:r w:rsidR="00D07D5E" w:rsidRPr="00787C3F">
        <w:rPr>
          <w:rFonts w:cs="Times New Roman"/>
          <w:szCs w:val="20"/>
        </w:rPr>
        <w:t xml:space="preserve">COVID-19 had </w:t>
      </w:r>
      <w:r w:rsidR="00CB398B" w:rsidRPr="00787C3F">
        <w:rPr>
          <w:rFonts w:cs="Times New Roman"/>
          <w:szCs w:val="20"/>
        </w:rPr>
        <w:t>persistent negative impacts on accessibility and reliability:</w:t>
      </w:r>
      <w:r w:rsidR="00D07D5E" w:rsidRPr="00787C3F">
        <w:rPr>
          <w:rFonts w:cs="Times New Roman"/>
          <w:szCs w:val="20"/>
        </w:rPr>
        <w:t xml:space="preserve"> </w:t>
      </w:r>
      <w:r w:rsidR="007C03F5" w:rsidRPr="00787C3F">
        <w:rPr>
          <w:rFonts w:cs="Times New Roman"/>
          <w:szCs w:val="20"/>
        </w:rPr>
        <w:t>R</w:t>
      </w:r>
      <w:r w:rsidR="00EC42AE" w:rsidRPr="00787C3F">
        <w:t xml:space="preserve">ealizable accessibility </w:t>
      </w:r>
      <w:r w:rsidR="00935C0C" w:rsidRPr="00787C3F">
        <w:t>universal</w:t>
      </w:r>
      <w:r w:rsidR="00EC42AE" w:rsidRPr="00787C3F">
        <w:t>ly</w:t>
      </w:r>
      <w:r w:rsidR="00935C0C" w:rsidRPr="00787C3F">
        <w:t xml:space="preserve"> decline</w:t>
      </w:r>
      <w:r w:rsidR="00EC42AE" w:rsidRPr="00787C3F">
        <w:t>d</w:t>
      </w:r>
      <w:r w:rsidR="00D07D5E" w:rsidRPr="00787C3F">
        <w:t xml:space="preserve"> during the pandemic</w:t>
      </w:r>
      <w:r w:rsidR="00935C0C" w:rsidRPr="00787C3F">
        <w:t xml:space="preserve">, but only part of cities </w:t>
      </w:r>
      <w:r w:rsidR="00EC42AE" w:rsidRPr="00787C3F">
        <w:t>experienced unreliability increase</w:t>
      </w:r>
      <w:r w:rsidR="007C03F5" w:rsidRPr="00787C3F">
        <w:t>, primarily in urban perimeters and suburbs</w:t>
      </w:r>
      <w:r w:rsidR="00935C0C" w:rsidRPr="00787C3F">
        <w:t xml:space="preserve">. </w:t>
      </w:r>
      <w:r w:rsidR="00EC42AE" w:rsidRPr="00787C3F">
        <w:t>I</w:t>
      </w:r>
      <w:r w:rsidR="00935C0C" w:rsidRPr="00787C3F">
        <w:t xml:space="preserve">mproved traffic conditions </w:t>
      </w:r>
      <w:r w:rsidR="007C03F5" w:rsidRPr="00787C3F">
        <w:t>during the</w:t>
      </w:r>
      <w:r w:rsidR="00935C0C" w:rsidRPr="00787C3F">
        <w:t xml:space="preserve"> </w:t>
      </w:r>
      <w:r w:rsidR="007C03F5" w:rsidRPr="00787C3F">
        <w:t xml:space="preserve">pandemic </w:t>
      </w:r>
      <w:r w:rsidR="00935C0C" w:rsidRPr="00787C3F">
        <w:t>may help to reduce unreliability,</w:t>
      </w:r>
      <w:r w:rsidR="006E3FBC" w:rsidRPr="00787C3F">
        <w:t xml:space="preserve"> but</w:t>
      </w:r>
      <w:r w:rsidR="00935C0C" w:rsidRPr="00787C3F">
        <w:t xml:space="preserve"> the </w:t>
      </w:r>
      <w:r w:rsidR="00EC42AE" w:rsidRPr="00787C3F">
        <w:t xml:space="preserve">later </w:t>
      </w:r>
      <w:r w:rsidR="00935C0C" w:rsidRPr="00787C3F">
        <w:t>service cuts</w:t>
      </w:r>
      <w:r w:rsidR="00EC42AE" w:rsidRPr="00787C3F">
        <w:t xml:space="preserve"> </w:t>
      </w:r>
      <w:r w:rsidR="006E3FBC" w:rsidRPr="00787C3F">
        <w:t>increased unreliability</w:t>
      </w:r>
      <w:r w:rsidR="00935C0C" w:rsidRPr="00787C3F">
        <w:t xml:space="preserve">. </w:t>
      </w:r>
      <w:r w:rsidR="00E27F08" w:rsidRPr="00787C3F">
        <w:t xml:space="preserve">The two case studies prove the effectiveness of the method to detect system disturbances and </w:t>
      </w:r>
      <w:r w:rsidR="0061526B" w:rsidRPr="00787C3F">
        <w:t>provide important guidance for public transit system operation and planning.</w:t>
      </w:r>
    </w:p>
    <w:p w14:paraId="542A0AE7" w14:textId="5ADDBE6D" w:rsidR="004E786C" w:rsidRPr="00787C3F" w:rsidRDefault="004E786C" w:rsidP="00DE1C65">
      <w:pPr>
        <w:spacing w:before="120" w:after="120" w:line="240" w:lineRule="auto"/>
        <w:jc w:val="both"/>
        <w:rPr>
          <w:rFonts w:cs="Times New Roman"/>
          <w:szCs w:val="20"/>
        </w:rPr>
      </w:pPr>
    </w:p>
    <w:p w14:paraId="07DF4B52" w14:textId="211E7EF0" w:rsidR="009041AF" w:rsidRPr="00787C3F" w:rsidRDefault="009041AF" w:rsidP="00DE1C65">
      <w:pPr>
        <w:spacing w:before="120" w:after="120" w:line="240" w:lineRule="auto"/>
        <w:jc w:val="both"/>
        <w:rPr>
          <w:rFonts w:cs="Times New Roman"/>
          <w:szCs w:val="20"/>
        </w:rPr>
      </w:pPr>
      <w:r w:rsidRPr="00787C3F">
        <w:rPr>
          <w:rFonts w:cs="Times New Roman"/>
          <w:szCs w:val="20"/>
        </w:rPr>
        <w:t xml:space="preserve">Keywords: Realizable </w:t>
      </w:r>
      <w:r w:rsidR="009C0154" w:rsidRPr="00787C3F">
        <w:rPr>
          <w:rFonts w:cs="Times New Roman"/>
          <w:szCs w:val="20"/>
        </w:rPr>
        <w:t>a</w:t>
      </w:r>
      <w:r w:rsidRPr="00787C3F">
        <w:rPr>
          <w:rFonts w:cs="Times New Roman"/>
          <w:szCs w:val="20"/>
        </w:rPr>
        <w:t xml:space="preserve">ccessibility; Accessibility </w:t>
      </w:r>
      <w:r w:rsidR="009C0154" w:rsidRPr="00787C3F">
        <w:rPr>
          <w:rFonts w:cs="Times New Roman"/>
          <w:szCs w:val="20"/>
        </w:rPr>
        <w:t>r</w:t>
      </w:r>
      <w:r w:rsidRPr="00787C3F">
        <w:rPr>
          <w:rFonts w:cs="Times New Roman"/>
          <w:szCs w:val="20"/>
        </w:rPr>
        <w:t xml:space="preserve">eliability; </w:t>
      </w:r>
      <w:r w:rsidR="007E23DD" w:rsidRPr="00787C3F">
        <w:rPr>
          <w:rFonts w:cs="Times New Roman"/>
          <w:szCs w:val="20"/>
        </w:rPr>
        <w:t>Public</w:t>
      </w:r>
      <w:r w:rsidR="00162203" w:rsidRPr="00787C3F">
        <w:rPr>
          <w:rFonts w:cs="Times New Roman"/>
          <w:szCs w:val="20"/>
        </w:rPr>
        <w:t xml:space="preserve"> transit system</w:t>
      </w:r>
      <w:r w:rsidRPr="00787C3F">
        <w:rPr>
          <w:rFonts w:cs="Times New Roman"/>
          <w:szCs w:val="20"/>
        </w:rPr>
        <w:t xml:space="preserve">; </w:t>
      </w:r>
      <w:r w:rsidR="0029747A" w:rsidRPr="00787C3F">
        <w:rPr>
          <w:rFonts w:cs="Times New Roman"/>
          <w:szCs w:val="20"/>
        </w:rPr>
        <w:t>R</w:t>
      </w:r>
      <w:r w:rsidRPr="00787C3F">
        <w:rPr>
          <w:rFonts w:cs="Times New Roman"/>
          <w:szCs w:val="20"/>
        </w:rPr>
        <w:t xml:space="preserve">esilience; Football </w:t>
      </w:r>
      <w:r w:rsidR="009C0154" w:rsidRPr="00787C3F">
        <w:rPr>
          <w:rFonts w:cs="Times New Roman"/>
          <w:szCs w:val="20"/>
        </w:rPr>
        <w:t>g</w:t>
      </w:r>
      <w:r w:rsidRPr="00787C3F">
        <w:rPr>
          <w:rFonts w:cs="Times New Roman"/>
          <w:szCs w:val="20"/>
        </w:rPr>
        <w:t xml:space="preserve">ame; the COVID-19 </w:t>
      </w:r>
      <w:r w:rsidR="009C0154" w:rsidRPr="00787C3F">
        <w:rPr>
          <w:rFonts w:cs="Times New Roman"/>
          <w:szCs w:val="20"/>
        </w:rPr>
        <w:t>p</w:t>
      </w:r>
      <w:r w:rsidRPr="00787C3F">
        <w:rPr>
          <w:rFonts w:cs="Times New Roman"/>
          <w:szCs w:val="20"/>
        </w:rPr>
        <w:t xml:space="preserve">andemic. </w:t>
      </w:r>
    </w:p>
    <w:p w14:paraId="06C8A7E5" w14:textId="77777777" w:rsidR="009041AF" w:rsidRPr="00787C3F" w:rsidRDefault="009041AF" w:rsidP="00DE1C65">
      <w:pPr>
        <w:spacing w:before="120" w:after="120" w:line="240" w:lineRule="auto"/>
        <w:jc w:val="both"/>
        <w:rPr>
          <w:rFonts w:cs="Times New Roman"/>
          <w:szCs w:val="20"/>
        </w:rPr>
      </w:pPr>
    </w:p>
    <w:p w14:paraId="0452B237" w14:textId="3AC11D25" w:rsidR="003D045B" w:rsidRPr="00787C3F" w:rsidRDefault="003D045B" w:rsidP="00DE1C65">
      <w:pPr>
        <w:pStyle w:val="Heading1"/>
        <w:spacing w:before="120" w:after="120"/>
        <w:jc w:val="both"/>
      </w:pPr>
      <w:r w:rsidRPr="00787C3F">
        <w:t>Introduction</w:t>
      </w:r>
    </w:p>
    <w:p w14:paraId="53782355" w14:textId="7D83EBB4" w:rsidR="008A75AD" w:rsidRPr="00787C3F" w:rsidRDefault="00DE1DD1" w:rsidP="00DE1C65">
      <w:pPr>
        <w:spacing w:before="120" w:after="120" w:line="240" w:lineRule="auto"/>
        <w:jc w:val="both"/>
        <w:rPr>
          <w:rFonts w:cs="Times New Roman"/>
          <w:szCs w:val="20"/>
        </w:rPr>
      </w:pPr>
      <w:r w:rsidRPr="00787C3F">
        <w:rPr>
          <w:rFonts w:cs="Times New Roman"/>
          <w:szCs w:val="20"/>
        </w:rPr>
        <w:t xml:space="preserve">As </w:t>
      </w:r>
      <w:r w:rsidR="00315850" w:rsidRPr="00787C3F">
        <w:rPr>
          <w:rFonts w:cs="Times New Roman"/>
          <w:szCs w:val="20"/>
        </w:rPr>
        <w:t>extreme weather</w:t>
      </w:r>
      <w:r w:rsidRPr="00787C3F">
        <w:rPr>
          <w:rFonts w:cs="Times New Roman"/>
          <w:szCs w:val="20"/>
        </w:rPr>
        <w:t>, pandemic</w:t>
      </w:r>
      <w:r w:rsidR="00117555" w:rsidRPr="00787C3F">
        <w:rPr>
          <w:rFonts w:cs="Times New Roman"/>
          <w:szCs w:val="20"/>
        </w:rPr>
        <w:t>s</w:t>
      </w:r>
      <w:r w:rsidRPr="00787C3F">
        <w:rPr>
          <w:rFonts w:cs="Times New Roman"/>
          <w:szCs w:val="20"/>
        </w:rPr>
        <w:t xml:space="preserve">, and </w:t>
      </w:r>
      <w:r w:rsidR="00315850" w:rsidRPr="00787C3F">
        <w:rPr>
          <w:rFonts w:cs="Times New Roman"/>
          <w:szCs w:val="20"/>
        </w:rPr>
        <w:t xml:space="preserve">social unrest and other disruptions </w:t>
      </w:r>
      <w:r w:rsidR="00117555" w:rsidRPr="00787C3F">
        <w:rPr>
          <w:rFonts w:cs="Times New Roman"/>
          <w:szCs w:val="20"/>
        </w:rPr>
        <w:t>shak</w:t>
      </w:r>
      <w:r w:rsidR="00315850" w:rsidRPr="00787C3F">
        <w:rPr>
          <w:rFonts w:cs="Times New Roman"/>
          <w:szCs w:val="20"/>
        </w:rPr>
        <w:t>e</w:t>
      </w:r>
      <w:r w:rsidR="00117555" w:rsidRPr="00787C3F">
        <w:rPr>
          <w:rFonts w:cs="Times New Roman"/>
          <w:szCs w:val="20"/>
        </w:rPr>
        <w:t xml:space="preserve"> our world, p</w:t>
      </w:r>
      <w:r w:rsidR="00062D70" w:rsidRPr="00787C3F">
        <w:rPr>
          <w:rFonts w:cs="Times New Roman"/>
          <w:szCs w:val="20"/>
        </w:rPr>
        <w:t xml:space="preserve">ublic transit systems are </w:t>
      </w:r>
      <w:r w:rsidR="00315850" w:rsidRPr="00787C3F">
        <w:rPr>
          <w:rFonts w:cs="Times New Roman"/>
          <w:szCs w:val="20"/>
        </w:rPr>
        <w:t>operating in more unstable environments, challenging their ability to deliver reliable accessibility to their clientele</w:t>
      </w:r>
      <w:r w:rsidR="00A37FE2" w:rsidRPr="00787C3F">
        <w:rPr>
          <w:rFonts w:cs="Times New Roman"/>
          <w:szCs w:val="20"/>
        </w:rPr>
        <w:t xml:space="preserve">. Therefore, the resilience of </w:t>
      </w:r>
      <w:r w:rsidR="009754DA" w:rsidRPr="00787C3F">
        <w:rPr>
          <w:rFonts w:cs="Times New Roman"/>
          <w:szCs w:val="20"/>
        </w:rPr>
        <w:t xml:space="preserve">a </w:t>
      </w:r>
      <w:r w:rsidR="00A37FE2" w:rsidRPr="00787C3F">
        <w:rPr>
          <w:rFonts w:cs="Times New Roman"/>
          <w:szCs w:val="20"/>
        </w:rPr>
        <w:t>public transit system –</w:t>
      </w:r>
      <w:r w:rsidR="00117555" w:rsidRPr="00787C3F">
        <w:rPr>
          <w:rFonts w:cs="Times New Roman"/>
          <w:szCs w:val="20"/>
        </w:rPr>
        <w:t xml:space="preserve"> </w:t>
      </w:r>
      <w:r w:rsidR="00A37FE2" w:rsidRPr="00787C3F">
        <w:rPr>
          <w:rFonts w:cs="Times New Roman"/>
          <w:szCs w:val="20"/>
        </w:rPr>
        <w:t xml:space="preserve">the ability to maintain its functions during </w:t>
      </w:r>
      <w:r w:rsidR="00315850" w:rsidRPr="00787C3F">
        <w:rPr>
          <w:rFonts w:cs="Times New Roman"/>
          <w:szCs w:val="20"/>
        </w:rPr>
        <w:t>after external s</w:t>
      </w:r>
      <w:r w:rsidR="001473D0" w:rsidRPr="00787C3F">
        <w:rPr>
          <w:rFonts w:cs="Times New Roman"/>
          <w:szCs w:val="20"/>
        </w:rPr>
        <w:t>h</w:t>
      </w:r>
      <w:r w:rsidR="00315850" w:rsidRPr="00787C3F">
        <w:rPr>
          <w:rFonts w:cs="Times New Roman"/>
          <w:szCs w:val="20"/>
        </w:rPr>
        <w:t xml:space="preserve">ocks and </w:t>
      </w:r>
      <w:r w:rsidR="00DA2691" w:rsidRPr="00787C3F">
        <w:rPr>
          <w:rFonts w:cs="Times New Roman"/>
          <w:szCs w:val="20"/>
        </w:rPr>
        <w:t xml:space="preserve">disruptions – </w:t>
      </w:r>
      <w:r w:rsidR="00E241A1" w:rsidRPr="00787C3F">
        <w:rPr>
          <w:rFonts w:cs="Times New Roman"/>
          <w:szCs w:val="20"/>
        </w:rPr>
        <w:t xml:space="preserve">should be </w:t>
      </w:r>
      <w:r w:rsidR="00A37FE2" w:rsidRPr="00787C3F">
        <w:rPr>
          <w:rFonts w:cs="Times New Roman"/>
          <w:szCs w:val="20"/>
        </w:rPr>
        <w:t xml:space="preserve">a major focus for public transit research and planning. </w:t>
      </w:r>
      <w:r w:rsidR="004B045B" w:rsidRPr="00787C3F">
        <w:rPr>
          <w:rFonts w:cs="Times New Roman"/>
          <w:szCs w:val="20"/>
        </w:rPr>
        <w:t>A</w:t>
      </w:r>
      <w:r w:rsidR="008A6B87" w:rsidRPr="00787C3F">
        <w:rPr>
          <w:rFonts w:cs="Times New Roman"/>
          <w:szCs w:val="20"/>
        </w:rPr>
        <w:t xml:space="preserve">ccessibility is </w:t>
      </w:r>
      <w:r w:rsidR="00FF35A0" w:rsidRPr="00787C3F">
        <w:rPr>
          <w:rFonts w:cs="Times New Roman"/>
          <w:szCs w:val="20"/>
        </w:rPr>
        <w:t>a</w:t>
      </w:r>
      <w:r w:rsidR="00CE7D3D" w:rsidRPr="00787C3F">
        <w:rPr>
          <w:rFonts w:cs="Times New Roman"/>
          <w:szCs w:val="20"/>
        </w:rPr>
        <w:t xml:space="preserve"> </w:t>
      </w:r>
      <w:r w:rsidR="008A6B87" w:rsidRPr="00787C3F">
        <w:rPr>
          <w:rFonts w:cs="Times New Roman"/>
          <w:szCs w:val="20"/>
        </w:rPr>
        <w:t xml:space="preserve">primary </w:t>
      </w:r>
      <w:r w:rsidR="00BC1444" w:rsidRPr="00787C3F">
        <w:rPr>
          <w:rFonts w:cs="Times New Roman"/>
          <w:szCs w:val="20"/>
        </w:rPr>
        <w:t>indicator</w:t>
      </w:r>
      <w:r w:rsidR="008A6B87" w:rsidRPr="00787C3F">
        <w:rPr>
          <w:rFonts w:cs="Times New Roman"/>
          <w:szCs w:val="20"/>
        </w:rPr>
        <w:t xml:space="preserve"> of a public transit system’s u</w:t>
      </w:r>
      <w:r w:rsidR="00E241A1" w:rsidRPr="00787C3F">
        <w:rPr>
          <w:rFonts w:cs="Times New Roman"/>
          <w:szCs w:val="20"/>
        </w:rPr>
        <w:t>tility</w:t>
      </w:r>
      <w:r w:rsidR="004B045B" w:rsidRPr="00787C3F">
        <w:rPr>
          <w:rFonts w:cs="Times New Roman"/>
          <w:szCs w:val="20"/>
        </w:rPr>
        <w:t xml:space="preserve">, as it </w:t>
      </w:r>
      <w:r w:rsidR="00CF2B71" w:rsidRPr="00787C3F">
        <w:rPr>
          <w:rFonts w:cs="Times New Roman"/>
          <w:szCs w:val="20"/>
        </w:rPr>
        <w:t>determines</w:t>
      </w:r>
      <w:r w:rsidR="00E241A1" w:rsidRPr="00787C3F">
        <w:rPr>
          <w:rFonts w:cs="Times New Roman"/>
          <w:szCs w:val="20"/>
        </w:rPr>
        <w:t xml:space="preserve"> people’s</w:t>
      </w:r>
      <w:r w:rsidR="00195C60" w:rsidRPr="00787C3F">
        <w:rPr>
          <w:rFonts w:cs="Times New Roman"/>
          <w:szCs w:val="20"/>
        </w:rPr>
        <w:t xml:space="preserve"> ability to reach opportunities </w:t>
      </w:r>
      <w:r w:rsidR="00E241A1" w:rsidRPr="00787C3F">
        <w:rPr>
          <w:rFonts w:cs="Times New Roman"/>
          <w:szCs w:val="20"/>
        </w:rPr>
        <w:t xml:space="preserve">and resources given the limited time available to conduct essential and discretionary activities </w:t>
      </w:r>
      <w:r w:rsidR="00F16B77" w:rsidRPr="00787C3F">
        <w:rPr>
          <w:rFonts w:cs="Times New Roman"/>
          <w:szCs w:val="20"/>
        </w:rPr>
        <w:fldChar w:fldCharType="begin"/>
      </w:r>
      <w:r w:rsidR="000609DA" w:rsidRPr="00787C3F">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sidRPr="00787C3F">
        <w:rPr>
          <w:rFonts w:cs="Times New Roman"/>
          <w:szCs w:val="20"/>
        </w:rPr>
        <w:fldChar w:fldCharType="separate"/>
      </w:r>
      <w:r w:rsidR="000970F2" w:rsidRPr="00787C3F">
        <w:rPr>
          <w:rFonts w:cs="Times New Roman"/>
        </w:rPr>
        <w:t>(Tong et al., 2015)</w:t>
      </w:r>
      <w:r w:rsidR="00F16B77" w:rsidRPr="00787C3F">
        <w:rPr>
          <w:rFonts w:cs="Times New Roman"/>
          <w:szCs w:val="20"/>
        </w:rPr>
        <w:fldChar w:fldCharType="end"/>
      </w:r>
      <w:r w:rsidR="00195C60" w:rsidRPr="00787C3F">
        <w:rPr>
          <w:rFonts w:cs="Times New Roman"/>
          <w:szCs w:val="20"/>
        </w:rPr>
        <w:t>.</w:t>
      </w:r>
      <w:r w:rsidR="009754DA" w:rsidRPr="00787C3F">
        <w:rPr>
          <w:rFonts w:cs="Times New Roman"/>
          <w:szCs w:val="20"/>
        </w:rPr>
        <w:t xml:space="preserve"> </w:t>
      </w:r>
      <w:r w:rsidR="00CA16D5" w:rsidRPr="00787C3F">
        <w:rPr>
          <w:rFonts w:cs="Times New Roman"/>
          <w:szCs w:val="20"/>
        </w:rPr>
        <w:t xml:space="preserve">Deviation </w:t>
      </w:r>
      <w:r w:rsidR="009754DA" w:rsidRPr="00787C3F">
        <w:rPr>
          <w:rFonts w:cs="Times New Roman"/>
          <w:szCs w:val="20"/>
        </w:rPr>
        <w:t>between scheduled and delivered service propagate</w:t>
      </w:r>
      <w:r w:rsidR="00FB21F0" w:rsidRPr="00787C3F">
        <w:rPr>
          <w:rFonts w:cs="Times New Roman"/>
          <w:szCs w:val="20"/>
        </w:rPr>
        <w:t xml:space="preserve"> through routes and can spread </w:t>
      </w:r>
      <w:r w:rsidR="009754DA" w:rsidRPr="00787C3F">
        <w:rPr>
          <w:rFonts w:cs="Times New Roman"/>
          <w:szCs w:val="20"/>
        </w:rPr>
        <w:t xml:space="preserve">through the system due to interconnections among equipment and operators </w:t>
      </w:r>
      <w:r w:rsidR="00F35E5A" w:rsidRPr="00787C3F">
        <w:rPr>
          <w:rFonts w:cs="Times New Roman"/>
          <w:szCs w:val="20"/>
        </w:rPr>
        <w:fldChar w:fldCharType="begin"/>
      </w:r>
      <w:r w:rsidR="000609DA" w:rsidRPr="00787C3F">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sidRPr="00787C3F">
        <w:rPr>
          <w:rFonts w:cs="Times New Roman"/>
          <w:szCs w:val="20"/>
        </w:rPr>
        <w:fldChar w:fldCharType="separate"/>
      </w:r>
      <w:r w:rsidR="000970F2" w:rsidRPr="00787C3F">
        <w:rPr>
          <w:rFonts w:cs="Times New Roman"/>
        </w:rPr>
        <w:t>(Park et al., 2020)</w:t>
      </w:r>
      <w:r w:rsidR="00F35E5A" w:rsidRPr="00787C3F">
        <w:rPr>
          <w:rFonts w:cs="Times New Roman"/>
          <w:szCs w:val="20"/>
        </w:rPr>
        <w:fldChar w:fldCharType="end"/>
      </w:r>
      <w:r w:rsidR="009754DA" w:rsidRPr="00787C3F">
        <w:rPr>
          <w:rFonts w:cs="Times New Roman"/>
          <w:szCs w:val="20"/>
        </w:rPr>
        <w:t>.</w:t>
      </w:r>
      <w:r w:rsidR="00631B5A" w:rsidRPr="00787C3F">
        <w:rPr>
          <w:rFonts w:cs="Times New Roman"/>
          <w:szCs w:val="20"/>
        </w:rPr>
        <w:t xml:space="preserve"> Delays </w:t>
      </w:r>
      <w:r w:rsidR="002B71F3" w:rsidRPr="00787C3F">
        <w:rPr>
          <w:rFonts w:cs="Times New Roman"/>
          <w:szCs w:val="20"/>
        </w:rPr>
        <w:t xml:space="preserve">degrade </w:t>
      </w:r>
      <w:r w:rsidR="008A75AD" w:rsidRPr="00787C3F">
        <w:rPr>
          <w:rFonts w:cs="Times New Roman"/>
          <w:szCs w:val="20"/>
        </w:rPr>
        <w:t>user experience</w:t>
      </w:r>
      <w:r w:rsidR="00AA0F5A" w:rsidRPr="00787C3F">
        <w:rPr>
          <w:rFonts w:cs="Times New Roman"/>
          <w:szCs w:val="20"/>
        </w:rPr>
        <w:t xml:space="preserve"> </w:t>
      </w:r>
      <w:r w:rsidR="009A6623" w:rsidRPr="00787C3F">
        <w:rPr>
          <w:rFonts w:cs="Times New Roman"/>
          <w:szCs w:val="20"/>
        </w:rPr>
        <w:t xml:space="preserve">and </w:t>
      </w:r>
      <w:r w:rsidR="002B71F3" w:rsidRPr="00787C3F">
        <w:rPr>
          <w:rFonts w:cs="Times New Roman"/>
          <w:szCs w:val="20"/>
        </w:rPr>
        <w:t xml:space="preserve">the </w:t>
      </w:r>
      <w:r w:rsidR="009A6623" w:rsidRPr="00787C3F">
        <w:rPr>
          <w:rFonts w:cs="Times New Roman"/>
          <w:szCs w:val="20"/>
        </w:rPr>
        <w:t xml:space="preserve">usefulness </w:t>
      </w:r>
      <w:r w:rsidR="008A75AD" w:rsidRPr="00787C3F">
        <w:rPr>
          <w:rFonts w:cs="Times New Roman"/>
          <w:szCs w:val="20"/>
        </w:rPr>
        <w:t>of</w:t>
      </w:r>
      <w:r w:rsidR="00CA16D5" w:rsidRPr="00787C3F">
        <w:rPr>
          <w:rFonts w:cs="Times New Roman"/>
          <w:szCs w:val="20"/>
        </w:rPr>
        <w:t xml:space="preserve"> the</w:t>
      </w:r>
      <w:r w:rsidR="008A75AD" w:rsidRPr="00787C3F">
        <w:rPr>
          <w:rFonts w:cs="Times New Roman"/>
          <w:szCs w:val="20"/>
        </w:rPr>
        <w:t xml:space="preserve"> transit </w:t>
      </w:r>
      <w:r w:rsidR="00CA16D5" w:rsidRPr="00787C3F">
        <w:rPr>
          <w:rFonts w:cs="Times New Roman"/>
          <w:szCs w:val="20"/>
        </w:rPr>
        <w:t xml:space="preserve">system </w:t>
      </w:r>
      <w:r w:rsidR="00200A91" w:rsidRPr="00787C3F">
        <w:rPr>
          <w:rFonts w:cs="Times New Roman"/>
          <w:szCs w:val="20"/>
        </w:rPr>
        <w:t>and</w:t>
      </w:r>
      <w:r w:rsidR="002B71F3" w:rsidRPr="00787C3F">
        <w:rPr>
          <w:rFonts w:cs="Times New Roman"/>
          <w:szCs w:val="20"/>
        </w:rPr>
        <w:t xml:space="preserve"> </w:t>
      </w:r>
      <w:r w:rsidR="00CA16D5" w:rsidRPr="00787C3F">
        <w:rPr>
          <w:rFonts w:cs="Times New Roman"/>
          <w:szCs w:val="20"/>
        </w:rPr>
        <w:t xml:space="preserve">have </w:t>
      </w:r>
      <w:r w:rsidR="009754DA" w:rsidRPr="00787C3F">
        <w:rPr>
          <w:rFonts w:cs="Times New Roman"/>
          <w:szCs w:val="20"/>
        </w:rPr>
        <w:t>negative consequences for transit-dependent riders who may miss work, medical appointments and other time-critical events</w:t>
      </w:r>
      <w:r w:rsidR="00597F38" w:rsidRPr="00787C3F">
        <w:rPr>
          <w:rFonts w:cs="Times New Roman"/>
          <w:szCs w:val="20"/>
        </w:rPr>
        <w:t xml:space="preserve">. </w:t>
      </w:r>
      <w:r w:rsidR="009754DA" w:rsidRPr="00787C3F">
        <w:rPr>
          <w:rFonts w:cs="Times New Roman"/>
          <w:szCs w:val="20"/>
        </w:rPr>
        <w:t xml:space="preserve">This </w:t>
      </w:r>
      <w:r w:rsidR="009754DA" w:rsidRPr="00787C3F">
        <w:rPr>
          <w:rFonts w:cs="Times New Roman"/>
          <w:szCs w:val="20"/>
        </w:rPr>
        <w:lastRenderedPageBreak/>
        <w:t xml:space="preserve">makes </w:t>
      </w:r>
      <w:r w:rsidR="00F35E5A" w:rsidRPr="00787C3F">
        <w:rPr>
          <w:rFonts w:cs="Times New Roman"/>
          <w:szCs w:val="20"/>
        </w:rPr>
        <w:t xml:space="preserve">reliability </w:t>
      </w:r>
      <w:r w:rsidR="00BB3CDD" w:rsidRPr="00787C3F">
        <w:rPr>
          <w:rFonts w:cs="Times New Roman"/>
          <w:szCs w:val="20"/>
        </w:rPr>
        <w:t xml:space="preserve">one of the most important </w:t>
      </w:r>
      <w:r w:rsidR="003E0371" w:rsidRPr="00787C3F">
        <w:rPr>
          <w:rFonts w:cs="Times New Roman"/>
          <w:szCs w:val="20"/>
        </w:rPr>
        <w:t xml:space="preserve">factors that affect people’s preference </w:t>
      </w:r>
      <w:r w:rsidR="009A6623" w:rsidRPr="00787C3F">
        <w:rPr>
          <w:rFonts w:cs="Times New Roman"/>
          <w:szCs w:val="20"/>
        </w:rPr>
        <w:t xml:space="preserve">and use </w:t>
      </w:r>
      <w:r w:rsidR="003E0371" w:rsidRPr="00787C3F">
        <w:rPr>
          <w:rFonts w:cs="Times New Roman"/>
          <w:szCs w:val="20"/>
        </w:rPr>
        <w:t xml:space="preserve">of </w:t>
      </w:r>
      <w:r w:rsidR="00BB3CDD" w:rsidRPr="00787C3F">
        <w:rPr>
          <w:rFonts w:cs="Times New Roman"/>
          <w:szCs w:val="20"/>
        </w:rPr>
        <w:t>public transit</w:t>
      </w:r>
      <w:r w:rsidR="009A6623" w:rsidRPr="00787C3F">
        <w:rPr>
          <w:rFonts w:cs="Times New Roman"/>
          <w:szCs w:val="20"/>
        </w:rPr>
        <w:t xml:space="preserve"> </w:t>
      </w:r>
      <w:r w:rsidR="00665758" w:rsidRPr="00787C3F">
        <w:rPr>
          <w:rFonts w:cs="Times New Roman"/>
          <w:szCs w:val="20"/>
        </w:rPr>
        <w:fldChar w:fldCharType="begin"/>
      </w:r>
      <w:r w:rsidR="000970F2" w:rsidRPr="00787C3F">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sidRPr="00787C3F">
        <w:rPr>
          <w:rFonts w:cs="Times New Roman"/>
          <w:szCs w:val="20"/>
        </w:rPr>
        <w:fldChar w:fldCharType="separate"/>
      </w:r>
      <w:r w:rsidR="000970F2" w:rsidRPr="00787C3F">
        <w:rPr>
          <w:rFonts w:cs="Times New Roman"/>
        </w:rPr>
        <w:t>(Chakrabarti &amp; Giuliano, 2015; Erhardt et al., 2022)</w:t>
      </w:r>
      <w:r w:rsidR="00665758" w:rsidRPr="00787C3F">
        <w:rPr>
          <w:rFonts w:cs="Times New Roman"/>
          <w:szCs w:val="20"/>
        </w:rPr>
        <w:fldChar w:fldCharType="end"/>
      </w:r>
      <w:r w:rsidR="00665758" w:rsidRPr="00787C3F">
        <w:rPr>
          <w:rFonts w:cs="Times New Roman"/>
          <w:szCs w:val="20"/>
        </w:rPr>
        <w:t>.</w:t>
      </w:r>
      <w:r w:rsidRPr="00787C3F">
        <w:rPr>
          <w:rFonts w:cs="Times New Roman"/>
          <w:szCs w:val="20"/>
        </w:rPr>
        <w:t xml:space="preserve"> </w:t>
      </w:r>
    </w:p>
    <w:p w14:paraId="1BAEC3F7" w14:textId="4BA0325D" w:rsidR="00DD7931" w:rsidRPr="00787C3F" w:rsidRDefault="00E142F9" w:rsidP="00DE1C65">
      <w:pPr>
        <w:spacing w:before="120" w:after="120" w:line="240" w:lineRule="auto"/>
        <w:ind w:firstLine="720"/>
        <w:jc w:val="both"/>
        <w:rPr>
          <w:rFonts w:cs="Times New Roman"/>
          <w:szCs w:val="20"/>
        </w:rPr>
      </w:pPr>
      <w:r w:rsidRPr="00787C3F">
        <w:rPr>
          <w:rFonts w:cs="Times New Roman"/>
          <w:szCs w:val="20"/>
        </w:rPr>
        <w:t>P</w:t>
      </w:r>
      <w:r w:rsidR="009B4B90" w:rsidRPr="00787C3F">
        <w:rPr>
          <w:rFonts w:cs="Times New Roman"/>
          <w:szCs w:val="20"/>
        </w:rPr>
        <w:t xml:space="preserve">ublic transit faces </w:t>
      </w:r>
      <w:r w:rsidR="00A64F5D" w:rsidRPr="00787C3F">
        <w:rPr>
          <w:rFonts w:cs="Times New Roman"/>
          <w:szCs w:val="20"/>
        </w:rPr>
        <w:t xml:space="preserve">both </w:t>
      </w:r>
      <w:r w:rsidR="00DD012F" w:rsidRPr="00787C3F">
        <w:rPr>
          <w:rFonts w:cs="Times New Roman"/>
          <w:szCs w:val="20"/>
        </w:rPr>
        <w:t xml:space="preserve">short-term and </w:t>
      </w:r>
      <w:r w:rsidR="008A75AD" w:rsidRPr="00787C3F">
        <w:rPr>
          <w:rFonts w:cs="Times New Roman"/>
          <w:szCs w:val="20"/>
        </w:rPr>
        <w:t xml:space="preserve">long-term </w:t>
      </w:r>
      <w:r w:rsidR="00BB3CDD" w:rsidRPr="00787C3F">
        <w:rPr>
          <w:rFonts w:cs="Times New Roman"/>
          <w:szCs w:val="20"/>
        </w:rPr>
        <w:t>disruptions</w:t>
      </w:r>
      <w:r w:rsidR="008A75AD" w:rsidRPr="00787C3F">
        <w:rPr>
          <w:rFonts w:cs="Times New Roman"/>
          <w:szCs w:val="20"/>
        </w:rPr>
        <w:t xml:space="preserve">. </w:t>
      </w:r>
      <w:r w:rsidR="00A47A28" w:rsidRPr="00787C3F">
        <w:rPr>
          <w:rFonts w:cs="Times New Roman"/>
          <w:szCs w:val="20"/>
        </w:rPr>
        <w:t xml:space="preserve">Short-term disruptions </w:t>
      </w:r>
      <w:r w:rsidR="0065634C" w:rsidRPr="00787C3F">
        <w:rPr>
          <w:rFonts w:cs="Times New Roman"/>
          <w:szCs w:val="20"/>
        </w:rPr>
        <w:t xml:space="preserve">are </w:t>
      </w:r>
      <w:r w:rsidR="00A47A28" w:rsidRPr="00787C3F">
        <w:rPr>
          <w:rFonts w:cs="Times New Roman"/>
          <w:szCs w:val="20"/>
        </w:rPr>
        <w:t xml:space="preserve">temporary </w:t>
      </w:r>
      <w:r w:rsidR="0065634C" w:rsidRPr="00787C3F">
        <w:rPr>
          <w:rFonts w:cs="Times New Roman"/>
          <w:szCs w:val="20"/>
        </w:rPr>
        <w:t xml:space="preserve">events </w:t>
      </w:r>
      <w:r w:rsidRPr="00787C3F">
        <w:rPr>
          <w:rFonts w:cs="Times New Roman"/>
          <w:szCs w:val="20"/>
        </w:rPr>
        <w:t xml:space="preserve">that </w:t>
      </w:r>
      <w:r w:rsidR="00A751D7" w:rsidRPr="00787C3F">
        <w:rPr>
          <w:rFonts w:cs="Times New Roman"/>
          <w:szCs w:val="20"/>
        </w:rPr>
        <w:t xml:space="preserve">do not </w:t>
      </w:r>
      <w:r w:rsidR="0065634C" w:rsidRPr="00787C3F">
        <w:rPr>
          <w:rFonts w:cs="Times New Roman"/>
          <w:szCs w:val="20"/>
        </w:rPr>
        <w:t xml:space="preserve">fundamentally </w:t>
      </w:r>
      <w:r w:rsidR="00A751D7" w:rsidRPr="00787C3F">
        <w:rPr>
          <w:rFonts w:cs="Times New Roman"/>
          <w:szCs w:val="20"/>
        </w:rPr>
        <w:t xml:space="preserve">alter the </w:t>
      </w:r>
      <w:r w:rsidR="00535599" w:rsidRPr="00787C3F">
        <w:rPr>
          <w:rFonts w:cs="Times New Roman"/>
          <w:szCs w:val="20"/>
        </w:rPr>
        <w:t xml:space="preserve">service </w:t>
      </w:r>
      <w:r w:rsidR="00A751D7" w:rsidRPr="00787C3F">
        <w:rPr>
          <w:rFonts w:cs="Times New Roman"/>
          <w:szCs w:val="20"/>
        </w:rPr>
        <w:t>and infrastructure</w:t>
      </w:r>
      <w:r w:rsidR="00A47A28" w:rsidRPr="00787C3F">
        <w:rPr>
          <w:rFonts w:cs="Times New Roman"/>
          <w:szCs w:val="20"/>
        </w:rPr>
        <w:t>. Prominent examples are traffic</w:t>
      </w:r>
      <w:r w:rsidR="004E614D" w:rsidRPr="00787C3F">
        <w:rPr>
          <w:rFonts w:cs="Times New Roman"/>
          <w:szCs w:val="20"/>
        </w:rPr>
        <w:t xml:space="preserve"> jams, weather</w:t>
      </w:r>
      <w:r w:rsidR="002E6C22" w:rsidRPr="00787C3F">
        <w:rPr>
          <w:rFonts w:cs="Times New Roman"/>
          <w:szCs w:val="20"/>
        </w:rPr>
        <w:t xml:space="preserve"> events</w:t>
      </w:r>
      <w:r w:rsidR="004E614D" w:rsidRPr="00787C3F">
        <w:rPr>
          <w:rFonts w:cs="Times New Roman"/>
          <w:szCs w:val="20"/>
        </w:rPr>
        <w:t xml:space="preserve">, </w:t>
      </w:r>
      <w:r w:rsidR="00BB102F" w:rsidRPr="00787C3F">
        <w:rPr>
          <w:rFonts w:cs="Times New Roman"/>
          <w:szCs w:val="20"/>
        </w:rPr>
        <w:t xml:space="preserve">and </w:t>
      </w:r>
      <w:r w:rsidR="000E6484" w:rsidRPr="00787C3F">
        <w:rPr>
          <w:rFonts w:cs="Times New Roman"/>
          <w:szCs w:val="20"/>
        </w:rPr>
        <w:t>major</w:t>
      </w:r>
      <w:r w:rsidR="0065634C" w:rsidRPr="00787C3F">
        <w:rPr>
          <w:rFonts w:cs="Times New Roman"/>
          <w:szCs w:val="20"/>
        </w:rPr>
        <w:t xml:space="preserve"> </w:t>
      </w:r>
      <w:r w:rsidR="000E6484" w:rsidRPr="00787C3F">
        <w:rPr>
          <w:rFonts w:cs="Times New Roman"/>
          <w:szCs w:val="20"/>
        </w:rPr>
        <w:t>entertainment</w:t>
      </w:r>
      <w:r w:rsidR="0065634C" w:rsidRPr="00787C3F">
        <w:rPr>
          <w:rFonts w:cs="Times New Roman"/>
          <w:szCs w:val="20"/>
        </w:rPr>
        <w:t xml:space="preserve"> </w:t>
      </w:r>
      <w:r w:rsidR="004E614D" w:rsidRPr="00787C3F">
        <w:rPr>
          <w:rFonts w:cs="Times New Roman"/>
          <w:szCs w:val="20"/>
        </w:rPr>
        <w:t>events</w:t>
      </w:r>
      <w:r w:rsidR="000E6484" w:rsidRPr="00787C3F">
        <w:rPr>
          <w:rFonts w:cs="Times New Roman"/>
          <w:szCs w:val="20"/>
        </w:rPr>
        <w:t xml:space="preserve"> such as concerts, sports events</w:t>
      </w:r>
      <w:r w:rsidR="00BB102F" w:rsidRPr="00787C3F">
        <w:rPr>
          <w:rFonts w:cs="Times New Roman"/>
          <w:szCs w:val="20"/>
        </w:rPr>
        <w:t>,</w:t>
      </w:r>
      <w:r w:rsidR="000E6484" w:rsidRPr="00787C3F">
        <w:rPr>
          <w:rFonts w:cs="Times New Roman"/>
          <w:szCs w:val="20"/>
        </w:rPr>
        <w:t xml:space="preserve"> games</w:t>
      </w:r>
      <w:r w:rsidR="00BB102F" w:rsidRPr="00787C3F">
        <w:rPr>
          <w:rFonts w:cs="Times New Roman"/>
          <w:szCs w:val="20"/>
        </w:rPr>
        <w:t>,</w:t>
      </w:r>
      <w:r w:rsidR="000E6484" w:rsidRPr="00787C3F">
        <w:rPr>
          <w:rFonts w:cs="Times New Roman"/>
          <w:szCs w:val="20"/>
        </w:rPr>
        <w:t xml:space="preserve"> and street festivals</w:t>
      </w:r>
      <w:r w:rsidR="004E614D" w:rsidRPr="00787C3F">
        <w:rPr>
          <w:rFonts w:cs="Times New Roman"/>
          <w:szCs w:val="20"/>
        </w:rPr>
        <w:t>.</w:t>
      </w:r>
      <w:r w:rsidR="003D045B" w:rsidRPr="00787C3F">
        <w:rPr>
          <w:rFonts w:cs="Times New Roman"/>
          <w:szCs w:val="20"/>
        </w:rPr>
        <w:t xml:space="preserve"> Short-term disruptions </w:t>
      </w:r>
      <w:r w:rsidR="007800F6" w:rsidRPr="00787C3F">
        <w:rPr>
          <w:rFonts w:cs="Times New Roman"/>
          <w:szCs w:val="20"/>
        </w:rPr>
        <w:t xml:space="preserve">affect accessibility </w:t>
      </w:r>
      <w:r w:rsidR="003D045B" w:rsidRPr="00787C3F">
        <w:rPr>
          <w:rFonts w:cs="Times New Roman"/>
          <w:szCs w:val="20"/>
        </w:rPr>
        <w:t xml:space="preserve">primarily </w:t>
      </w:r>
      <w:r w:rsidR="007800F6" w:rsidRPr="00787C3F">
        <w:rPr>
          <w:rFonts w:cs="Times New Roman"/>
          <w:szCs w:val="20"/>
        </w:rPr>
        <w:t xml:space="preserve">by influencing the on-time performance, in the form of delayed or </w:t>
      </w:r>
      <w:r w:rsidR="00076E78" w:rsidRPr="00787C3F">
        <w:rPr>
          <w:rFonts w:cs="Times New Roman"/>
          <w:szCs w:val="20"/>
        </w:rPr>
        <w:t xml:space="preserve">sometimes </w:t>
      </w:r>
      <w:r w:rsidR="007800F6" w:rsidRPr="00787C3F">
        <w:rPr>
          <w:rFonts w:cs="Times New Roman"/>
          <w:szCs w:val="20"/>
        </w:rPr>
        <w:t xml:space="preserve">early arrivals. </w:t>
      </w:r>
      <w:r w:rsidR="008A75AD" w:rsidRPr="00787C3F">
        <w:rPr>
          <w:rFonts w:cs="Times New Roman"/>
          <w:szCs w:val="20"/>
        </w:rPr>
        <w:t xml:space="preserve">Long-term </w:t>
      </w:r>
      <w:r w:rsidR="00DD012F" w:rsidRPr="00787C3F">
        <w:rPr>
          <w:rFonts w:cs="Times New Roman"/>
          <w:szCs w:val="20"/>
        </w:rPr>
        <w:t xml:space="preserve">disruptions </w:t>
      </w:r>
      <w:r w:rsidR="00BB3CDD" w:rsidRPr="00787C3F">
        <w:rPr>
          <w:rFonts w:cs="Times New Roman"/>
          <w:szCs w:val="20"/>
        </w:rPr>
        <w:t xml:space="preserve">have </w:t>
      </w:r>
      <w:r w:rsidR="008A75AD" w:rsidRPr="00787C3F">
        <w:rPr>
          <w:rFonts w:cs="Times New Roman"/>
          <w:szCs w:val="20"/>
        </w:rPr>
        <w:t xml:space="preserve">persistent impacts </w:t>
      </w:r>
      <w:r w:rsidR="00076E78" w:rsidRPr="00787C3F">
        <w:rPr>
          <w:rFonts w:cs="Times New Roman"/>
          <w:szCs w:val="20"/>
        </w:rPr>
        <w:t xml:space="preserve">on </w:t>
      </w:r>
      <w:r w:rsidR="00BB3CDD" w:rsidRPr="00787C3F">
        <w:rPr>
          <w:rFonts w:cs="Times New Roman"/>
          <w:szCs w:val="20"/>
        </w:rPr>
        <w:t>the system</w:t>
      </w:r>
      <w:r w:rsidR="00076E78" w:rsidRPr="00787C3F">
        <w:rPr>
          <w:rFonts w:cs="Times New Roman"/>
          <w:szCs w:val="20"/>
        </w:rPr>
        <w:t xml:space="preserve">; examples include </w:t>
      </w:r>
      <w:r w:rsidR="00511EA8" w:rsidRPr="00787C3F">
        <w:rPr>
          <w:rFonts w:cs="Times New Roman"/>
          <w:szCs w:val="20"/>
        </w:rPr>
        <w:t>pandemi</w:t>
      </w:r>
      <w:r w:rsidR="00931D5B" w:rsidRPr="00787C3F">
        <w:rPr>
          <w:rFonts w:cs="Times New Roman"/>
          <w:szCs w:val="20"/>
        </w:rPr>
        <w:t>c</w:t>
      </w:r>
      <w:r w:rsidR="009C6984" w:rsidRPr="00787C3F">
        <w:rPr>
          <w:rFonts w:cs="Times New Roman"/>
          <w:szCs w:val="20"/>
        </w:rPr>
        <w:t>s</w:t>
      </w:r>
      <w:r w:rsidR="002E6C22" w:rsidRPr="00787C3F">
        <w:rPr>
          <w:rFonts w:cs="Times New Roman"/>
          <w:szCs w:val="20"/>
        </w:rPr>
        <w:t xml:space="preserve">, </w:t>
      </w:r>
      <w:r w:rsidR="001216B1" w:rsidRPr="00787C3F">
        <w:rPr>
          <w:rFonts w:cs="Times New Roman"/>
          <w:szCs w:val="20"/>
        </w:rPr>
        <w:t xml:space="preserve">damaging </w:t>
      </w:r>
      <w:r w:rsidR="002E6C22" w:rsidRPr="00787C3F">
        <w:rPr>
          <w:rFonts w:cs="Times New Roman"/>
          <w:szCs w:val="20"/>
        </w:rPr>
        <w:t>weather events,</w:t>
      </w:r>
      <w:r w:rsidR="00931D5B" w:rsidRPr="00787C3F">
        <w:rPr>
          <w:rFonts w:cs="Times New Roman"/>
          <w:szCs w:val="20"/>
        </w:rPr>
        <w:t xml:space="preserve"> and </w:t>
      </w:r>
      <w:r w:rsidR="00476C0F" w:rsidRPr="00787C3F">
        <w:rPr>
          <w:rFonts w:cs="Times New Roman"/>
          <w:szCs w:val="20"/>
        </w:rPr>
        <w:t xml:space="preserve">infrastructure failures. </w:t>
      </w:r>
      <w:r w:rsidR="004B42C8" w:rsidRPr="00787C3F">
        <w:rPr>
          <w:rFonts w:cs="Times New Roman"/>
          <w:szCs w:val="20"/>
        </w:rPr>
        <w:t>L</w:t>
      </w:r>
      <w:r w:rsidR="007800F6" w:rsidRPr="00787C3F">
        <w:rPr>
          <w:rFonts w:cs="Times New Roman"/>
          <w:szCs w:val="20"/>
        </w:rPr>
        <w:t xml:space="preserve">ong-term disruptions </w:t>
      </w:r>
      <w:r w:rsidR="00E65FD9" w:rsidRPr="00787C3F">
        <w:rPr>
          <w:rFonts w:cs="Times New Roman"/>
          <w:szCs w:val="20"/>
        </w:rPr>
        <w:t xml:space="preserve">can </w:t>
      </w:r>
      <w:r w:rsidR="007800F6" w:rsidRPr="00787C3F">
        <w:rPr>
          <w:rFonts w:cs="Times New Roman"/>
          <w:szCs w:val="20"/>
        </w:rPr>
        <w:t>create more nuanced patterns of unreliability</w:t>
      </w:r>
      <w:r w:rsidR="004B42C8" w:rsidRPr="00787C3F">
        <w:rPr>
          <w:rFonts w:cs="Times New Roman"/>
          <w:szCs w:val="20"/>
        </w:rPr>
        <w:t xml:space="preserve"> beyond direct and temporary impacts on </w:t>
      </w:r>
      <w:r w:rsidR="007175A3" w:rsidRPr="00787C3F">
        <w:rPr>
          <w:rFonts w:cs="Times New Roman"/>
          <w:szCs w:val="20"/>
        </w:rPr>
        <w:t>on-time performance</w:t>
      </w:r>
      <w:r w:rsidR="009B4D7F" w:rsidRPr="00787C3F">
        <w:t xml:space="preserve">, including </w:t>
      </w:r>
      <w:r w:rsidR="009B4D7F" w:rsidRPr="00787C3F">
        <w:rPr>
          <w:rFonts w:cs="Times New Roman"/>
          <w:szCs w:val="20"/>
        </w:rPr>
        <w:t>budget constraints and subsequent route and schedule changes.</w:t>
      </w:r>
      <w:r w:rsidR="009B4B90" w:rsidRPr="00787C3F">
        <w:rPr>
          <w:rFonts w:cs="Times New Roman"/>
          <w:szCs w:val="20"/>
        </w:rPr>
        <w:t xml:space="preserve"> </w:t>
      </w:r>
    </w:p>
    <w:p w14:paraId="13E1DF0A" w14:textId="0DCC08F9" w:rsidR="006D10B0" w:rsidRPr="00787C3F" w:rsidRDefault="007175A3" w:rsidP="00DE1C65">
      <w:pPr>
        <w:spacing w:before="120" w:after="120" w:line="240" w:lineRule="auto"/>
        <w:ind w:firstLine="720"/>
        <w:jc w:val="both"/>
        <w:rPr>
          <w:rFonts w:cs="Times New Roman"/>
          <w:szCs w:val="20"/>
        </w:rPr>
      </w:pPr>
      <w:r w:rsidRPr="00787C3F">
        <w:rPr>
          <w:rFonts w:cs="Times New Roman"/>
          <w:szCs w:val="20"/>
        </w:rPr>
        <w:t>T</w:t>
      </w:r>
      <w:r w:rsidR="009B4B90" w:rsidRPr="00787C3F">
        <w:rPr>
          <w:rFonts w:cs="Times New Roman"/>
          <w:szCs w:val="20"/>
        </w:rPr>
        <w:t>here are still large gap</w:t>
      </w:r>
      <w:r w:rsidRPr="00787C3F">
        <w:rPr>
          <w:rFonts w:cs="Times New Roman"/>
          <w:szCs w:val="20"/>
        </w:rPr>
        <w:t>s</w:t>
      </w:r>
      <w:r w:rsidR="009B4B90" w:rsidRPr="00787C3F">
        <w:rPr>
          <w:rFonts w:cs="Times New Roman"/>
          <w:szCs w:val="20"/>
        </w:rPr>
        <w:t xml:space="preserve"> in </w:t>
      </w:r>
      <w:r w:rsidR="000271A4" w:rsidRPr="00787C3F">
        <w:rPr>
          <w:rFonts w:cs="Times New Roman"/>
          <w:szCs w:val="20"/>
        </w:rPr>
        <w:t xml:space="preserve">research </w:t>
      </w:r>
      <w:r w:rsidR="009816F8" w:rsidRPr="00787C3F">
        <w:rPr>
          <w:rFonts w:cs="Times New Roman"/>
          <w:szCs w:val="20"/>
        </w:rPr>
        <w:t>o</w:t>
      </w:r>
      <w:r w:rsidRPr="00787C3F">
        <w:rPr>
          <w:rFonts w:cs="Times New Roman"/>
          <w:szCs w:val="20"/>
        </w:rPr>
        <w:t>n</w:t>
      </w:r>
      <w:r w:rsidR="009816F8" w:rsidRPr="00787C3F">
        <w:rPr>
          <w:rFonts w:cs="Times New Roman"/>
          <w:szCs w:val="20"/>
        </w:rPr>
        <w:t xml:space="preserve"> </w:t>
      </w:r>
      <w:r w:rsidR="003E527C" w:rsidRPr="00787C3F">
        <w:rPr>
          <w:rFonts w:cs="Times New Roman"/>
          <w:szCs w:val="20"/>
        </w:rPr>
        <w:t xml:space="preserve">the </w:t>
      </w:r>
      <w:r w:rsidRPr="00787C3F">
        <w:rPr>
          <w:rFonts w:cs="Times New Roman"/>
          <w:szCs w:val="20"/>
        </w:rPr>
        <w:t>reliability</w:t>
      </w:r>
      <w:r w:rsidR="003E527C" w:rsidRPr="00787C3F">
        <w:rPr>
          <w:rFonts w:cs="Times New Roman"/>
          <w:szCs w:val="20"/>
        </w:rPr>
        <w:t xml:space="preserve"> and</w:t>
      </w:r>
      <w:r w:rsidRPr="00787C3F">
        <w:rPr>
          <w:rFonts w:cs="Times New Roman"/>
          <w:szCs w:val="20"/>
        </w:rPr>
        <w:t xml:space="preserve"> </w:t>
      </w:r>
      <w:r w:rsidR="009B4B90" w:rsidRPr="00787C3F">
        <w:rPr>
          <w:rFonts w:cs="Times New Roman"/>
          <w:szCs w:val="20"/>
        </w:rPr>
        <w:t>resilience</w:t>
      </w:r>
      <w:r w:rsidR="003E527C" w:rsidRPr="00787C3F">
        <w:rPr>
          <w:rFonts w:cs="Times New Roman"/>
          <w:szCs w:val="20"/>
        </w:rPr>
        <w:t xml:space="preserve"> of public tra</w:t>
      </w:r>
      <w:r w:rsidR="003807D4" w:rsidRPr="00787C3F">
        <w:rPr>
          <w:rFonts w:cs="Times New Roman"/>
          <w:szCs w:val="20"/>
        </w:rPr>
        <w:t xml:space="preserve">nsit-based </w:t>
      </w:r>
      <w:r w:rsidR="009B4B90" w:rsidRPr="00787C3F">
        <w:rPr>
          <w:rFonts w:cs="Times New Roman"/>
          <w:szCs w:val="20"/>
        </w:rPr>
        <w:t>accessibility. First</w:t>
      </w:r>
      <w:r w:rsidR="00220F31" w:rsidRPr="00787C3F">
        <w:rPr>
          <w:rFonts w:cs="Times New Roman"/>
          <w:szCs w:val="20"/>
        </w:rPr>
        <w:t xml:space="preserve">, prior studies focus on </w:t>
      </w:r>
      <w:r w:rsidR="00E3080A" w:rsidRPr="00787C3F">
        <w:rPr>
          <w:rFonts w:cs="Times New Roman"/>
          <w:szCs w:val="20"/>
        </w:rPr>
        <w:t>system resilience based on</w:t>
      </w:r>
      <w:r w:rsidR="00220F31" w:rsidRPr="00787C3F">
        <w:rPr>
          <w:rFonts w:cs="Times New Roman"/>
          <w:szCs w:val="20"/>
        </w:rPr>
        <w:t xml:space="preserve"> travel time, ridership, and capacity </w:t>
      </w:r>
      <w:r w:rsidR="00220F31" w:rsidRPr="00787C3F">
        <w:rPr>
          <w:rFonts w:cs="Times New Roman"/>
          <w:szCs w:val="20"/>
        </w:rPr>
        <w:fldChar w:fldCharType="begin"/>
      </w:r>
      <w:r w:rsidR="000609DA" w:rsidRPr="00787C3F">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sidRPr="00787C3F">
        <w:rPr>
          <w:rFonts w:cs="Times New Roman"/>
          <w:szCs w:val="20"/>
        </w:rPr>
        <w:fldChar w:fldCharType="separate"/>
      </w:r>
      <w:r w:rsidR="000970F2" w:rsidRPr="00787C3F">
        <w:rPr>
          <w:rFonts w:cs="Times New Roman"/>
        </w:rPr>
        <w:t>(Mudigonda et al., 2019)</w:t>
      </w:r>
      <w:r w:rsidR="00220F31" w:rsidRPr="00787C3F">
        <w:rPr>
          <w:rFonts w:cs="Times New Roman"/>
          <w:szCs w:val="20"/>
        </w:rPr>
        <w:fldChar w:fldCharType="end"/>
      </w:r>
      <w:r w:rsidR="00220F31" w:rsidRPr="00787C3F">
        <w:rPr>
          <w:rFonts w:cs="Times New Roman"/>
          <w:szCs w:val="20"/>
        </w:rPr>
        <w:t>, rather than accessibility and accessibility reliability. Second, studies o</w:t>
      </w:r>
      <w:r w:rsidR="003807D4" w:rsidRPr="00787C3F">
        <w:rPr>
          <w:rFonts w:cs="Times New Roman"/>
          <w:szCs w:val="20"/>
        </w:rPr>
        <w:t>f</w:t>
      </w:r>
      <w:r w:rsidR="00220F31" w:rsidRPr="00787C3F">
        <w:rPr>
          <w:rFonts w:cs="Times New Roman"/>
          <w:szCs w:val="20"/>
        </w:rPr>
        <w:t xml:space="preserve"> short-term disruptions are lacking. </w:t>
      </w:r>
      <w:r w:rsidR="008F14A2" w:rsidRPr="00787C3F">
        <w:rPr>
          <w:rFonts w:cs="Times New Roman"/>
          <w:szCs w:val="20"/>
        </w:rPr>
        <w:t>The historical l</w:t>
      </w:r>
      <w:r w:rsidR="00220F31" w:rsidRPr="00787C3F">
        <w:rPr>
          <w:rFonts w:cs="Times New Roman"/>
          <w:szCs w:val="20"/>
        </w:rPr>
        <w:t xml:space="preserve">ack of reliable high-resolution data </w:t>
      </w:r>
      <w:r w:rsidR="008421B2" w:rsidRPr="00787C3F">
        <w:rPr>
          <w:rFonts w:cs="Times New Roman"/>
          <w:szCs w:val="20"/>
        </w:rPr>
        <w:t xml:space="preserve">sources </w:t>
      </w:r>
      <w:r w:rsidR="00220F31" w:rsidRPr="00787C3F">
        <w:rPr>
          <w:rFonts w:cs="Times New Roman"/>
          <w:szCs w:val="20"/>
        </w:rPr>
        <w:t xml:space="preserve">made it hard to conduct empirical analysis on short-term disruptions. </w:t>
      </w:r>
      <w:r w:rsidR="008F14A2" w:rsidRPr="00787C3F">
        <w:rPr>
          <w:rFonts w:cs="Times New Roman"/>
          <w:szCs w:val="20"/>
        </w:rPr>
        <w:t>Finally</w:t>
      </w:r>
      <w:r w:rsidR="00220F31" w:rsidRPr="00787C3F">
        <w:rPr>
          <w:rFonts w:cs="Times New Roman"/>
          <w:szCs w:val="20"/>
        </w:rPr>
        <w:t xml:space="preserve">, </w:t>
      </w:r>
      <w:r w:rsidR="00C0491A" w:rsidRPr="00787C3F">
        <w:rPr>
          <w:rFonts w:cs="Times New Roman"/>
          <w:szCs w:val="20"/>
        </w:rPr>
        <w:t xml:space="preserve">few </w:t>
      </w:r>
      <w:r w:rsidR="00220F31" w:rsidRPr="00787C3F">
        <w:rPr>
          <w:rFonts w:cs="Times New Roman"/>
          <w:szCs w:val="20"/>
        </w:rPr>
        <w:t>papers discussed the recoverability of transit accessibility</w:t>
      </w:r>
      <w:r w:rsidR="00B15629" w:rsidRPr="00787C3F">
        <w:rPr>
          <w:rFonts w:cs="Times New Roman"/>
          <w:szCs w:val="20"/>
        </w:rPr>
        <w:t xml:space="preserve"> after a disruption;</w:t>
      </w:r>
      <w:r w:rsidR="008759F4" w:rsidRPr="00787C3F">
        <w:rPr>
          <w:rFonts w:cs="Times New Roman"/>
          <w:szCs w:val="20"/>
        </w:rPr>
        <w:t xml:space="preserve"> </w:t>
      </w:r>
      <w:r w:rsidR="00B15629" w:rsidRPr="00787C3F">
        <w:rPr>
          <w:rFonts w:cs="Times New Roman"/>
          <w:szCs w:val="20"/>
        </w:rPr>
        <w:t xml:space="preserve">this </w:t>
      </w:r>
      <w:r w:rsidR="008759F4" w:rsidRPr="00787C3F">
        <w:rPr>
          <w:rFonts w:cs="Times New Roman"/>
          <w:szCs w:val="20"/>
        </w:rPr>
        <w:t>is a major aspect of system resilience</w:t>
      </w:r>
      <w:r w:rsidR="00220F31" w:rsidRPr="00787C3F">
        <w:rPr>
          <w:rFonts w:cs="Times New Roman"/>
          <w:szCs w:val="20"/>
        </w:rPr>
        <w:t xml:space="preserve">. Due to the </w:t>
      </w:r>
      <w:r w:rsidR="008421B2" w:rsidRPr="00787C3F">
        <w:rPr>
          <w:rFonts w:cs="Times New Roman"/>
          <w:szCs w:val="20"/>
        </w:rPr>
        <w:t xml:space="preserve">recent </w:t>
      </w:r>
      <w:r w:rsidR="00220F31" w:rsidRPr="00787C3F">
        <w:rPr>
          <w:rFonts w:cs="Times New Roman"/>
          <w:szCs w:val="20"/>
        </w:rPr>
        <w:t>availability of high-resolution real-time data, we now can address these gaps.</w:t>
      </w:r>
      <w:r w:rsidR="00876392" w:rsidRPr="00787C3F">
        <w:rPr>
          <w:rFonts w:cs="Times New Roman"/>
          <w:szCs w:val="20"/>
        </w:rPr>
        <w:t xml:space="preserve"> </w:t>
      </w:r>
      <w:r w:rsidR="00203064" w:rsidRPr="00787C3F">
        <w:rPr>
          <w:rFonts w:cs="Times New Roman"/>
          <w:szCs w:val="20"/>
        </w:rPr>
        <w:t xml:space="preserve">In this paper, we use </w:t>
      </w:r>
      <w:r w:rsidR="00B508F1" w:rsidRPr="00787C3F">
        <w:rPr>
          <w:rFonts w:cs="Times New Roman"/>
          <w:i/>
          <w:iCs/>
          <w:szCs w:val="20"/>
        </w:rPr>
        <w:t xml:space="preserve">realizable </w:t>
      </w:r>
      <w:r w:rsidR="002D20EE" w:rsidRPr="00787C3F">
        <w:rPr>
          <w:rFonts w:cs="Times New Roman"/>
          <w:i/>
          <w:iCs/>
          <w:szCs w:val="20"/>
        </w:rPr>
        <w:t xml:space="preserve">real-time </w:t>
      </w:r>
      <w:r w:rsidR="00B508F1" w:rsidRPr="00787C3F">
        <w:rPr>
          <w:rFonts w:cs="Times New Roman"/>
          <w:i/>
          <w:iCs/>
          <w:szCs w:val="20"/>
        </w:rPr>
        <w:t>accessibility</w:t>
      </w:r>
      <w:r w:rsidR="00B508F1" w:rsidRPr="00787C3F">
        <w:rPr>
          <w:rFonts w:cs="Times New Roman"/>
          <w:szCs w:val="20"/>
        </w:rPr>
        <w:t xml:space="preserve"> – a </w:t>
      </w:r>
      <w:r w:rsidR="00072BE2" w:rsidRPr="00787C3F">
        <w:rPr>
          <w:rFonts w:cs="Times New Roman"/>
          <w:szCs w:val="20"/>
        </w:rPr>
        <w:t>space-time prism</w:t>
      </w:r>
      <w:r w:rsidR="00B31AD2" w:rsidRPr="00787C3F">
        <w:rPr>
          <w:rFonts w:cs="Times New Roman"/>
          <w:szCs w:val="20"/>
        </w:rPr>
        <w:t>-based</w:t>
      </w:r>
      <w:r w:rsidR="00072BE2" w:rsidRPr="00787C3F">
        <w:rPr>
          <w:rFonts w:cs="Times New Roman"/>
          <w:szCs w:val="20"/>
        </w:rPr>
        <w:t xml:space="preserve"> measure</w:t>
      </w:r>
      <w:r w:rsidR="00200A91" w:rsidRPr="00787C3F">
        <w:rPr>
          <w:rFonts w:cs="Times New Roman"/>
          <w:szCs w:val="20"/>
        </w:rPr>
        <w:t xml:space="preserve"> </w:t>
      </w:r>
      <w:r w:rsidR="00200A91" w:rsidRPr="00787C3F">
        <w:rPr>
          <w:rFonts w:cs="Times New Roman"/>
          <w:szCs w:val="20"/>
        </w:rPr>
        <w:fldChar w:fldCharType="begin"/>
      </w:r>
      <w:r w:rsidR="00994DA3" w:rsidRPr="00787C3F">
        <w:rPr>
          <w:rFonts w:cs="Times New Roman"/>
          <w:szCs w:val="20"/>
        </w:rPr>
        <w:instrText xml:space="preserve"> ADDIN ZOTERO_ITEM CSL_CITATION {"citationID":"hF0gZI2t","properties":{"formattedCitation":"(H. J. Miller, 1999, 2017)","plainCitation":"(H. J. Miller, 1999,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994DA3" w:rsidRPr="00787C3F">
        <w:rPr>
          <w:rFonts w:cs="Times New Roman" w:hint="eastAsia"/>
          <w:szCs w:val="20"/>
        </w:rPr>
        <w:instrText>":["http://zotero.org/users/9738374/items/Y7VLYI2D"],"itemData":{"id":18,"type":"article-journal","container-title":"Geographical analysis","ISSN":"0016-7363","issue":"1","note":"publisher: Wiley Online Library","page":"187</w:instrText>
      </w:r>
      <w:r w:rsidR="00994DA3" w:rsidRPr="00787C3F">
        <w:rPr>
          <w:rFonts w:cs="Times New Roman" w:hint="eastAsia"/>
          <w:szCs w:val="20"/>
        </w:rPr>
        <w:instrText>–</w:instrText>
      </w:r>
      <w:r w:rsidR="00994DA3" w:rsidRPr="00787C3F">
        <w:rPr>
          <w:rFonts w:cs="Times New Roman" w:hint="eastAsia"/>
          <w:szCs w:val="20"/>
        </w:rPr>
        <w:instrText>212","title":"Measuring space</w:instrText>
      </w:r>
      <w:r w:rsidR="00994DA3" w:rsidRPr="00787C3F">
        <w:rPr>
          <w:rFonts w:cs="Times New Roman" w:hint="eastAsia"/>
          <w:szCs w:val="20"/>
        </w:rPr>
        <w:instrText>‐</w:instrText>
      </w:r>
      <w:r w:rsidR="00994DA3" w:rsidRPr="00787C3F">
        <w:rPr>
          <w:rFonts w:cs="Times New Roman" w:hint="eastAsia"/>
          <w:szCs w:val="20"/>
        </w:rPr>
        <w:instrText>t</w:instrText>
      </w:r>
      <w:r w:rsidR="00994DA3" w:rsidRPr="00787C3F">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sidRPr="00787C3F">
        <w:rPr>
          <w:rFonts w:cs="Times New Roman"/>
          <w:szCs w:val="20"/>
        </w:rPr>
        <w:fldChar w:fldCharType="separate"/>
      </w:r>
      <w:r w:rsidR="000970F2" w:rsidRPr="00787C3F">
        <w:rPr>
          <w:rFonts w:cs="Times New Roman"/>
        </w:rPr>
        <w:t>(H. J. Miller, 1999, 2017)</w:t>
      </w:r>
      <w:r w:rsidR="00200A91" w:rsidRPr="00787C3F">
        <w:rPr>
          <w:rFonts w:cs="Times New Roman"/>
          <w:szCs w:val="20"/>
        </w:rPr>
        <w:fldChar w:fldCharType="end"/>
      </w:r>
      <w:r w:rsidR="00072BE2" w:rsidRPr="00787C3F">
        <w:rPr>
          <w:rFonts w:cs="Times New Roman"/>
          <w:szCs w:val="20"/>
        </w:rPr>
        <w:t xml:space="preserve"> </w:t>
      </w:r>
      <w:r w:rsidR="004072FD" w:rsidRPr="00787C3F">
        <w:rPr>
          <w:rFonts w:cs="Times New Roman"/>
          <w:szCs w:val="20"/>
        </w:rPr>
        <w:t xml:space="preserve">that </w:t>
      </w:r>
      <w:r w:rsidR="00077A80" w:rsidRPr="00787C3F">
        <w:rPr>
          <w:rFonts w:cs="Times New Roman"/>
          <w:szCs w:val="20"/>
        </w:rPr>
        <w:t xml:space="preserve">conservatively </w:t>
      </w:r>
      <w:r w:rsidR="008331FB" w:rsidRPr="00787C3F">
        <w:rPr>
          <w:rFonts w:cs="Times New Roman"/>
          <w:szCs w:val="20"/>
        </w:rPr>
        <w:t xml:space="preserve">measures the </w:t>
      </w:r>
      <w:r w:rsidR="006D10B0" w:rsidRPr="00787C3F">
        <w:rPr>
          <w:rFonts w:cs="Times New Roman"/>
          <w:szCs w:val="20"/>
        </w:rPr>
        <w:t xml:space="preserve">accessibility </w:t>
      </w:r>
      <w:r w:rsidR="008331FB" w:rsidRPr="00787C3F">
        <w:rPr>
          <w:rFonts w:cs="Times New Roman"/>
          <w:szCs w:val="20"/>
        </w:rPr>
        <w:t xml:space="preserve">that can be achieved </w:t>
      </w:r>
      <w:r w:rsidR="006D10B0" w:rsidRPr="00787C3F">
        <w:rPr>
          <w:rFonts w:cs="Times New Roman"/>
          <w:szCs w:val="20"/>
        </w:rPr>
        <w:t>by users</w:t>
      </w:r>
      <w:r w:rsidR="00FC7048" w:rsidRPr="00787C3F">
        <w:rPr>
          <w:rFonts w:cs="Times New Roman"/>
          <w:szCs w:val="20"/>
        </w:rPr>
        <w:t xml:space="preserve"> in a public transit system subject to</w:t>
      </w:r>
      <w:r w:rsidR="00F81DDC" w:rsidRPr="00787C3F">
        <w:rPr>
          <w:rFonts w:cs="Times New Roman"/>
          <w:szCs w:val="20"/>
        </w:rPr>
        <w:t xml:space="preserve"> delays</w:t>
      </w:r>
      <w:r w:rsidR="00200A91" w:rsidRPr="00787C3F">
        <w:rPr>
          <w:rFonts w:cs="Times New Roman"/>
          <w:szCs w:val="20"/>
        </w:rPr>
        <w:t xml:space="preserve"> </w:t>
      </w:r>
      <w:r w:rsidR="00200A91" w:rsidRPr="00787C3F">
        <w:rPr>
          <w:rFonts w:cs="Times New Roman"/>
          <w:szCs w:val="20"/>
        </w:rPr>
        <w:fldChar w:fldCharType="begin"/>
      </w:r>
      <w:r w:rsidR="00994DA3" w:rsidRPr="00787C3F">
        <w:rPr>
          <w:rFonts w:cs="Times New Roman"/>
          <w:szCs w:val="20"/>
        </w:rPr>
        <w:instrText xml:space="preserve"> ADDIN ZOTERO_ITEM CSL_CITATION {"citationID":"npT7fUPb","properties":{"formattedCitation":"(Liu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sidRPr="00787C3F">
        <w:rPr>
          <w:rFonts w:cs="Times New Roman"/>
          <w:szCs w:val="20"/>
        </w:rPr>
        <w:fldChar w:fldCharType="separate"/>
      </w:r>
      <w:r w:rsidR="000970F2" w:rsidRPr="00787C3F">
        <w:rPr>
          <w:rFonts w:cs="Times New Roman"/>
        </w:rPr>
        <w:t>(Liu et al., 2022)</w:t>
      </w:r>
      <w:r w:rsidR="00200A91" w:rsidRPr="00787C3F">
        <w:rPr>
          <w:rFonts w:cs="Times New Roman"/>
          <w:szCs w:val="20"/>
        </w:rPr>
        <w:fldChar w:fldCharType="end"/>
      </w:r>
      <w:r w:rsidR="00091347" w:rsidRPr="00787C3F">
        <w:rPr>
          <w:rFonts w:cs="Times New Roman"/>
          <w:szCs w:val="20"/>
        </w:rPr>
        <w:t xml:space="preserve">. </w:t>
      </w:r>
      <w:r w:rsidR="009444D4" w:rsidRPr="00787C3F">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sidRPr="00787C3F">
        <w:rPr>
          <w:rFonts w:cs="Times New Roman"/>
          <w:szCs w:val="20"/>
        </w:rPr>
        <w:t>users</w:t>
      </w:r>
      <w:r w:rsidR="009444D4" w:rsidRPr="00787C3F">
        <w:rPr>
          <w:rFonts w:cs="Times New Roman"/>
          <w:szCs w:val="20"/>
        </w:rPr>
        <w:t xml:space="preserve">, realizable accessibility avoids </w:t>
      </w:r>
      <w:r w:rsidR="000970F2" w:rsidRPr="00787C3F">
        <w:rPr>
          <w:rFonts w:cs="Times New Roman"/>
          <w:szCs w:val="20"/>
        </w:rPr>
        <w:t>both</w:t>
      </w:r>
      <w:r w:rsidR="009444D4" w:rsidRPr="00787C3F">
        <w:rPr>
          <w:rFonts w:cs="Times New Roman"/>
          <w:szCs w:val="20"/>
        </w:rPr>
        <w:t xml:space="preserve"> limitations, thereby simulating the trip-planning process that </w:t>
      </w:r>
      <w:r w:rsidR="00D032E8" w:rsidRPr="00787C3F">
        <w:rPr>
          <w:rFonts w:cs="Times New Roman"/>
          <w:szCs w:val="20"/>
        </w:rPr>
        <w:t>can be realized by users in real-world scenarios.</w:t>
      </w:r>
      <w:r w:rsidR="000D5E40" w:rsidRPr="00787C3F">
        <w:rPr>
          <w:rFonts w:cs="Times New Roman"/>
          <w:szCs w:val="20"/>
        </w:rPr>
        <w:t xml:space="preserve"> </w:t>
      </w:r>
      <w:r w:rsidR="008C573F" w:rsidRPr="00787C3F">
        <w:rPr>
          <w:rFonts w:cs="Times New Roman"/>
          <w:szCs w:val="20"/>
        </w:rPr>
        <w:t>The gap between scheduled accessibility and reliable accessibility is a</w:t>
      </w:r>
      <w:r w:rsidR="00EF4546" w:rsidRPr="00787C3F">
        <w:rPr>
          <w:rFonts w:cs="Times New Roman"/>
          <w:szCs w:val="20"/>
        </w:rPr>
        <w:t xml:space="preserve">n indicator of </w:t>
      </w:r>
      <w:r w:rsidR="00A81E61" w:rsidRPr="00787C3F">
        <w:rPr>
          <w:rFonts w:cs="Times New Roman"/>
          <w:szCs w:val="20"/>
        </w:rPr>
        <w:t>the reliability of</w:t>
      </w:r>
      <w:r w:rsidR="006D10B0" w:rsidRPr="00787C3F">
        <w:rPr>
          <w:rFonts w:cs="Times New Roman"/>
          <w:szCs w:val="20"/>
        </w:rPr>
        <w:t xml:space="preserve"> transit accessibility</w:t>
      </w:r>
      <w:r w:rsidR="00F81DDC" w:rsidRPr="00787C3F">
        <w:rPr>
          <w:rFonts w:cs="Times New Roman"/>
          <w:szCs w:val="20"/>
        </w:rPr>
        <w:t xml:space="preserve"> </w:t>
      </w:r>
      <w:r w:rsidR="00F81DDC" w:rsidRPr="00787C3F">
        <w:rPr>
          <w:rFonts w:cs="Times New Roman"/>
          <w:szCs w:val="20"/>
        </w:rPr>
        <w:fldChar w:fldCharType="begin" w:fldLock="1"/>
      </w:r>
      <w:r w:rsidR="00994DA3" w:rsidRPr="00787C3F">
        <w:rPr>
          <w:rFonts w:cs="Times New Roman"/>
          <w:szCs w:val="20"/>
        </w:rPr>
        <w:instrText xml:space="preserve"> ADDIN ZOTERO_ITEM CSL_CITATION {"citationID":"xgkEtNze","properties":{"formattedCitation":"(Liu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787C3F">
        <w:rPr>
          <w:rFonts w:cs="Times New Roman"/>
          <w:szCs w:val="20"/>
        </w:rPr>
        <w:fldChar w:fldCharType="separate"/>
      </w:r>
      <w:r w:rsidR="000970F2" w:rsidRPr="00787C3F">
        <w:rPr>
          <w:rFonts w:cs="Times New Roman"/>
        </w:rPr>
        <w:t>(Liu et al., 2022)</w:t>
      </w:r>
      <w:r w:rsidR="00F81DDC" w:rsidRPr="00787C3F">
        <w:rPr>
          <w:rFonts w:cs="Times New Roman"/>
          <w:szCs w:val="20"/>
        </w:rPr>
        <w:fldChar w:fldCharType="end"/>
      </w:r>
      <w:r w:rsidR="00A81E61" w:rsidRPr="00787C3F">
        <w:rPr>
          <w:rFonts w:cs="Times New Roman"/>
          <w:szCs w:val="20"/>
        </w:rPr>
        <w:t xml:space="preserve">. </w:t>
      </w:r>
      <w:r w:rsidR="00870DD1" w:rsidRPr="00787C3F">
        <w:rPr>
          <w:rFonts w:cs="Times New Roman"/>
          <w:szCs w:val="20"/>
        </w:rPr>
        <w:t xml:space="preserve"> We use </w:t>
      </w:r>
      <w:r w:rsidR="008421AB" w:rsidRPr="00787C3F">
        <w:rPr>
          <w:rFonts w:cs="Times New Roman"/>
          <w:szCs w:val="20"/>
        </w:rPr>
        <w:t xml:space="preserve">the </w:t>
      </w:r>
      <w:r w:rsidR="00870DD1" w:rsidRPr="00787C3F">
        <w:rPr>
          <w:rFonts w:cs="Times New Roman"/>
          <w:szCs w:val="20"/>
        </w:rPr>
        <w:t xml:space="preserve">realizable </w:t>
      </w:r>
      <w:r w:rsidR="006D10B0" w:rsidRPr="00787C3F">
        <w:rPr>
          <w:rFonts w:cs="Times New Roman"/>
          <w:szCs w:val="20"/>
        </w:rPr>
        <w:t>accessibility and reliability measure</w:t>
      </w:r>
      <w:r w:rsidR="00020ED8" w:rsidRPr="00787C3F">
        <w:rPr>
          <w:rFonts w:cs="Times New Roman"/>
          <w:szCs w:val="20"/>
        </w:rPr>
        <w:t xml:space="preserve">s to </w:t>
      </w:r>
      <w:r w:rsidR="006D10B0" w:rsidRPr="00787C3F">
        <w:rPr>
          <w:rFonts w:cs="Times New Roman"/>
          <w:szCs w:val="20"/>
        </w:rPr>
        <w:t>conduct two case studies o</w:t>
      </w:r>
      <w:r w:rsidR="00020ED8" w:rsidRPr="00787C3F">
        <w:rPr>
          <w:rFonts w:cs="Times New Roman"/>
          <w:szCs w:val="20"/>
        </w:rPr>
        <w:t>f</w:t>
      </w:r>
      <w:r w:rsidR="006D10B0" w:rsidRPr="00787C3F">
        <w:rPr>
          <w:rFonts w:cs="Times New Roman"/>
          <w:szCs w:val="20"/>
        </w:rPr>
        <w:t xml:space="preserve"> </w:t>
      </w:r>
      <w:r w:rsidR="008643EC" w:rsidRPr="00787C3F">
        <w:rPr>
          <w:rFonts w:cs="Times New Roman"/>
          <w:szCs w:val="20"/>
        </w:rPr>
        <w:t xml:space="preserve">the impacts </w:t>
      </w:r>
      <w:r w:rsidR="004D2F98" w:rsidRPr="00787C3F">
        <w:rPr>
          <w:rFonts w:cs="Times New Roman"/>
          <w:szCs w:val="20"/>
        </w:rPr>
        <w:t xml:space="preserve">of </w:t>
      </w:r>
      <w:r w:rsidR="00EB5D0B" w:rsidRPr="00787C3F">
        <w:rPr>
          <w:rFonts w:cs="Times New Roman"/>
          <w:szCs w:val="20"/>
        </w:rPr>
        <w:t>short-term</w:t>
      </w:r>
      <w:r w:rsidR="00020ED8" w:rsidRPr="00787C3F">
        <w:rPr>
          <w:rFonts w:cs="Times New Roman"/>
          <w:szCs w:val="20"/>
        </w:rPr>
        <w:t xml:space="preserve"> and long terms </w:t>
      </w:r>
      <w:r w:rsidR="00EB5D0B" w:rsidRPr="00787C3F">
        <w:rPr>
          <w:rFonts w:cs="Times New Roman"/>
          <w:szCs w:val="20"/>
        </w:rPr>
        <w:t>disruption</w:t>
      </w:r>
      <w:r w:rsidR="00020ED8" w:rsidRPr="00787C3F">
        <w:rPr>
          <w:rFonts w:cs="Times New Roman"/>
          <w:szCs w:val="20"/>
        </w:rPr>
        <w:t xml:space="preserve">s </w:t>
      </w:r>
      <w:r w:rsidR="008643EC" w:rsidRPr="00787C3F">
        <w:rPr>
          <w:rFonts w:cs="Times New Roman"/>
          <w:szCs w:val="20"/>
        </w:rPr>
        <w:t>on public transit</w:t>
      </w:r>
      <w:r w:rsidR="0077769F" w:rsidRPr="00787C3F">
        <w:rPr>
          <w:rFonts w:cs="Times New Roman"/>
          <w:szCs w:val="20"/>
        </w:rPr>
        <w:t xml:space="preserve">: </w:t>
      </w:r>
      <w:r w:rsidR="00F950AA" w:rsidRPr="00787C3F">
        <w:rPr>
          <w:rFonts w:cs="Times New Roman"/>
          <w:szCs w:val="20"/>
        </w:rPr>
        <w:t>college football game</w:t>
      </w:r>
      <w:r w:rsidR="00D91886" w:rsidRPr="00787C3F">
        <w:rPr>
          <w:rFonts w:cs="Times New Roman"/>
          <w:szCs w:val="20"/>
        </w:rPr>
        <w:t>s</w:t>
      </w:r>
      <w:r w:rsidR="00F950AA" w:rsidRPr="00787C3F">
        <w:rPr>
          <w:rFonts w:cs="Times New Roman"/>
          <w:szCs w:val="20"/>
        </w:rPr>
        <w:t xml:space="preserve"> </w:t>
      </w:r>
      <w:r w:rsidR="004D2F98" w:rsidRPr="00787C3F">
        <w:rPr>
          <w:rFonts w:cs="Times New Roman"/>
          <w:szCs w:val="20"/>
        </w:rPr>
        <w:t>whose traffic impacts result in</w:t>
      </w:r>
      <w:r w:rsidR="0077769F" w:rsidRPr="00787C3F">
        <w:rPr>
          <w:rFonts w:cs="Times New Roman"/>
          <w:szCs w:val="20"/>
        </w:rPr>
        <w:t xml:space="preserve"> bus delays</w:t>
      </w:r>
      <w:r w:rsidR="004D2F98" w:rsidRPr="00787C3F">
        <w:rPr>
          <w:rFonts w:cs="Times New Roman"/>
          <w:szCs w:val="20"/>
        </w:rPr>
        <w:t xml:space="preserve">; </w:t>
      </w:r>
      <w:r w:rsidR="0077769F" w:rsidRPr="00787C3F">
        <w:rPr>
          <w:rFonts w:cs="Times New Roman"/>
          <w:szCs w:val="20"/>
        </w:rPr>
        <w:t xml:space="preserve">and the COVID-19 pandemic </w:t>
      </w:r>
      <w:r w:rsidR="003E55D4" w:rsidRPr="00787C3F">
        <w:rPr>
          <w:rFonts w:cs="Times New Roman"/>
          <w:szCs w:val="20"/>
        </w:rPr>
        <w:t xml:space="preserve">that persistently </w:t>
      </w:r>
      <w:r w:rsidR="005B4F15" w:rsidRPr="00787C3F">
        <w:rPr>
          <w:rFonts w:cs="Times New Roman"/>
          <w:szCs w:val="20"/>
        </w:rPr>
        <w:t xml:space="preserve">altered the system’s schedules and routes. </w:t>
      </w:r>
      <w:r w:rsidR="00EB5D0B" w:rsidRPr="00787C3F">
        <w:rPr>
          <w:rFonts w:cs="Times New Roman"/>
          <w:szCs w:val="20"/>
        </w:rPr>
        <w:t xml:space="preserve"> </w:t>
      </w:r>
      <w:r w:rsidR="008421AB" w:rsidRPr="00787C3F">
        <w:rPr>
          <w:rFonts w:cs="Times New Roman"/>
          <w:szCs w:val="20"/>
        </w:rPr>
        <w:t xml:space="preserve">We conduct these case studies using data </w:t>
      </w:r>
      <w:r w:rsidR="00DD6167" w:rsidRPr="00787C3F">
        <w:rPr>
          <w:rFonts w:cs="Times New Roman"/>
          <w:szCs w:val="20"/>
        </w:rPr>
        <w:t>from Columbus, Ohio, USA and its bus-based public transit system, the Central Ohio Transit Authority (COTA)</w:t>
      </w:r>
      <w:r w:rsidR="00551E1F" w:rsidRPr="00787C3F">
        <w:rPr>
          <w:rFonts w:cs="Times New Roman"/>
          <w:szCs w:val="20"/>
        </w:rPr>
        <w:t>.</w:t>
      </w:r>
      <w:r w:rsidR="008421AB" w:rsidRPr="00787C3F">
        <w:rPr>
          <w:rFonts w:cs="Times New Roman"/>
          <w:szCs w:val="20"/>
        </w:rPr>
        <w:t xml:space="preserve"> </w:t>
      </w:r>
    </w:p>
    <w:p w14:paraId="2DCBC00D" w14:textId="7C937747" w:rsidR="003E5A6B" w:rsidRPr="00787C3F" w:rsidRDefault="003E5A6B" w:rsidP="00DE1C65">
      <w:pPr>
        <w:spacing w:before="120" w:after="120" w:line="240" w:lineRule="auto"/>
        <w:jc w:val="both"/>
        <w:rPr>
          <w:rFonts w:cs="Times New Roman"/>
          <w:szCs w:val="20"/>
        </w:rPr>
      </w:pPr>
    </w:p>
    <w:p w14:paraId="4053E6B7" w14:textId="45AA2820" w:rsidR="003E5A6B" w:rsidRPr="00787C3F" w:rsidRDefault="0012321F" w:rsidP="00DE1C65">
      <w:pPr>
        <w:pStyle w:val="Heading1"/>
        <w:spacing w:before="120" w:after="120"/>
        <w:jc w:val="both"/>
      </w:pPr>
      <w:r w:rsidRPr="00787C3F">
        <w:t>B</w:t>
      </w:r>
      <w:r w:rsidRPr="00787C3F">
        <w:rPr>
          <w:rFonts w:hint="eastAsia"/>
        </w:rPr>
        <w:t>ack</w:t>
      </w:r>
      <w:r w:rsidRPr="00787C3F">
        <w:t>ground</w:t>
      </w:r>
    </w:p>
    <w:p w14:paraId="55A3FEA7" w14:textId="7D81F09E" w:rsidR="00F96DC6" w:rsidRPr="00787C3F" w:rsidRDefault="003E5A6B" w:rsidP="00DE1C65">
      <w:pPr>
        <w:spacing w:before="120" w:after="120" w:line="240" w:lineRule="auto"/>
        <w:jc w:val="both"/>
        <w:rPr>
          <w:rFonts w:cs="Times New Roman"/>
          <w:szCs w:val="20"/>
        </w:rPr>
      </w:pPr>
      <w:r w:rsidRPr="00787C3F">
        <w:rPr>
          <w:rFonts w:cs="Times New Roman"/>
          <w:szCs w:val="20"/>
        </w:rPr>
        <w:t>We review relevant literature in this section.</w:t>
      </w:r>
      <w:r w:rsidR="00766064" w:rsidRPr="00787C3F">
        <w:rPr>
          <w:rFonts w:cs="Times New Roman"/>
          <w:szCs w:val="20"/>
        </w:rPr>
        <w:t xml:space="preserve"> </w:t>
      </w:r>
      <w:r w:rsidR="00D87633" w:rsidRPr="00787C3F">
        <w:rPr>
          <w:rFonts w:cs="Times New Roman"/>
          <w:szCs w:val="20"/>
        </w:rPr>
        <w:t xml:space="preserve">We first introduce the transportation resilience and its two core features. We then review the </w:t>
      </w:r>
      <w:r w:rsidR="00B51B62" w:rsidRPr="00787C3F">
        <w:rPr>
          <w:rFonts w:cs="Times New Roman"/>
          <w:szCs w:val="20"/>
        </w:rPr>
        <w:t xml:space="preserve">development </w:t>
      </w:r>
      <w:r w:rsidR="00D87633" w:rsidRPr="00787C3F">
        <w:rPr>
          <w:rFonts w:cs="Times New Roman"/>
          <w:szCs w:val="20"/>
        </w:rPr>
        <w:t>of public transit reliability</w:t>
      </w:r>
      <w:r w:rsidR="00B51B62" w:rsidRPr="00787C3F">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Pr="00787C3F" w:rsidRDefault="0007286F" w:rsidP="00DE1C65">
      <w:pPr>
        <w:pStyle w:val="Heading2"/>
        <w:jc w:val="both"/>
        <w:rPr>
          <w:rFonts w:cs="Times New Roman"/>
          <w:szCs w:val="20"/>
        </w:rPr>
      </w:pPr>
      <w:r w:rsidRPr="00787C3F">
        <w:rPr>
          <w:rFonts w:cs="Times New Roman"/>
          <w:szCs w:val="20"/>
        </w:rPr>
        <w:t>Resilience</w:t>
      </w:r>
    </w:p>
    <w:p w14:paraId="7A4200E9" w14:textId="69D77D65" w:rsidR="001530EE" w:rsidRPr="00787C3F" w:rsidRDefault="00002362" w:rsidP="00DE1C65">
      <w:pPr>
        <w:spacing w:before="120" w:after="120" w:line="240" w:lineRule="auto"/>
        <w:jc w:val="both"/>
        <w:rPr>
          <w:rFonts w:cs="Times New Roman"/>
          <w:szCs w:val="20"/>
        </w:rPr>
      </w:pPr>
      <w:r w:rsidRPr="00787C3F">
        <w:rPr>
          <w:rFonts w:cs="Times New Roman"/>
          <w:szCs w:val="20"/>
        </w:rPr>
        <w:t xml:space="preserve">Resilience is the capacity of a system to maintain its functions during a disruption </w:t>
      </w:r>
      <w:r w:rsidRPr="00787C3F">
        <w:rPr>
          <w:rFonts w:cs="Times New Roman"/>
          <w:szCs w:val="20"/>
        </w:rPr>
        <w:fldChar w:fldCharType="begin"/>
      </w:r>
      <w:r w:rsidR="000609DA" w:rsidRPr="00787C3F">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sidRPr="00787C3F">
        <w:rPr>
          <w:rFonts w:cs="Times New Roman"/>
          <w:szCs w:val="20"/>
        </w:rPr>
        <w:fldChar w:fldCharType="separate"/>
      </w:r>
      <w:r w:rsidR="000970F2" w:rsidRPr="00787C3F">
        <w:rPr>
          <w:rFonts w:cs="Times New Roman"/>
        </w:rPr>
        <w:t>(Azolin et al., 2020; Holling, 1973)</w:t>
      </w:r>
      <w:r w:rsidRPr="00787C3F">
        <w:rPr>
          <w:rFonts w:cs="Times New Roman"/>
          <w:szCs w:val="20"/>
        </w:rPr>
        <w:fldChar w:fldCharType="end"/>
      </w:r>
      <w:r w:rsidRPr="00787C3F">
        <w:rPr>
          <w:rFonts w:cs="Times New Roman"/>
          <w:szCs w:val="20"/>
        </w:rPr>
        <w:t xml:space="preserve">. </w:t>
      </w:r>
      <w:r w:rsidR="00782546" w:rsidRPr="00787C3F">
        <w:rPr>
          <w:rFonts w:cs="Times New Roman"/>
          <w:szCs w:val="20"/>
        </w:rPr>
        <w:t>As climate change, pandemics, and energy crises increase the</w:t>
      </w:r>
      <w:r w:rsidR="00ED1670" w:rsidRPr="00787C3F">
        <w:rPr>
          <w:rFonts w:cs="Times New Roman"/>
          <w:szCs w:val="20"/>
        </w:rPr>
        <w:t xml:space="preserve"> </w:t>
      </w:r>
      <w:r w:rsidR="00ED1670" w:rsidRPr="00787C3F">
        <w:rPr>
          <w:rFonts w:cs="Times New Roman"/>
          <w:szCs w:val="20"/>
        </w:rPr>
        <w:lastRenderedPageBreak/>
        <w:t>risk</w:t>
      </w:r>
      <w:r w:rsidR="00782546" w:rsidRPr="00787C3F">
        <w:rPr>
          <w:rFonts w:cs="Times New Roman"/>
          <w:szCs w:val="20"/>
        </w:rPr>
        <w:t xml:space="preserve"> and frequency of disruptions, transport</w:t>
      </w:r>
      <w:r w:rsidR="0040357C" w:rsidRPr="00787C3F">
        <w:rPr>
          <w:rFonts w:cs="Times New Roman"/>
          <w:szCs w:val="20"/>
        </w:rPr>
        <w:t>ation</w:t>
      </w:r>
      <w:r w:rsidR="00782546" w:rsidRPr="00787C3F">
        <w:rPr>
          <w:rFonts w:cs="Times New Roman"/>
          <w:szCs w:val="20"/>
        </w:rPr>
        <w:t xml:space="preserve"> resilience becomes a new focus of transportation focus. </w:t>
      </w:r>
      <w:r w:rsidR="00BB2FF2" w:rsidRPr="00787C3F">
        <w:rPr>
          <w:rFonts w:cs="Times New Roman"/>
          <w:szCs w:val="20"/>
        </w:rPr>
        <w:t xml:space="preserve">However, </w:t>
      </w:r>
      <w:r w:rsidR="0028396F" w:rsidRPr="00787C3F">
        <w:rPr>
          <w:rFonts w:cs="Times New Roman"/>
          <w:szCs w:val="20"/>
        </w:rPr>
        <w:t>the definition of transport</w:t>
      </w:r>
      <w:r w:rsidR="000E7367" w:rsidRPr="00787C3F">
        <w:rPr>
          <w:rFonts w:cs="Times New Roman"/>
          <w:szCs w:val="20"/>
        </w:rPr>
        <w:t>ation</w:t>
      </w:r>
      <w:r w:rsidR="0028396F" w:rsidRPr="00787C3F">
        <w:rPr>
          <w:rFonts w:cs="Times New Roman"/>
          <w:szCs w:val="20"/>
        </w:rPr>
        <w:t xml:space="preserve"> resilience can be heterogenous and nuanced. </w:t>
      </w:r>
      <w:r w:rsidR="00BB2FF2" w:rsidRPr="00787C3F">
        <w:rPr>
          <w:rFonts w:cs="Times New Roman"/>
          <w:szCs w:val="20"/>
        </w:rPr>
        <w:t>Most prior research agree</w:t>
      </w:r>
      <w:r w:rsidR="00B25D58" w:rsidRPr="00787C3F">
        <w:rPr>
          <w:rFonts w:cs="Times New Roman"/>
          <w:szCs w:val="20"/>
        </w:rPr>
        <w:t>s</w:t>
      </w:r>
      <w:r w:rsidR="00BB2FF2" w:rsidRPr="00787C3F">
        <w:rPr>
          <w:rFonts w:cs="Times New Roman"/>
          <w:szCs w:val="20"/>
        </w:rPr>
        <w:t xml:space="preserve"> that r</w:t>
      </w:r>
      <w:r w:rsidR="0086135E" w:rsidRPr="00787C3F">
        <w:rPr>
          <w:rFonts w:cs="Times New Roman"/>
          <w:szCs w:val="20"/>
        </w:rPr>
        <w:t xml:space="preserve">esilience includes two </w:t>
      </w:r>
      <w:r w:rsidR="00186F09" w:rsidRPr="00787C3F">
        <w:rPr>
          <w:rFonts w:cs="Times New Roman"/>
          <w:szCs w:val="20"/>
        </w:rPr>
        <w:t>core f</w:t>
      </w:r>
      <w:r w:rsidR="00B25D58" w:rsidRPr="00787C3F">
        <w:rPr>
          <w:rFonts w:cs="Times New Roman"/>
          <w:szCs w:val="20"/>
        </w:rPr>
        <w:t>eatures</w:t>
      </w:r>
      <w:r w:rsidR="0086135E" w:rsidRPr="00787C3F">
        <w:rPr>
          <w:rFonts w:cs="Times New Roman"/>
          <w:szCs w:val="20"/>
        </w:rPr>
        <w:t>:</w:t>
      </w:r>
      <w:r w:rsidR="00AE1191" w:rsidRPr="00787C3F">
        <w:rPr>
          <w:rFonts w:cs="Times New Roman"/>
          <w:szCs w:val="20"/>
        </w:rPr>
        <w:t xml:space="preserve"> </w:t>
      </w:r>
      <w:r w:rsidR="00B25D58" w:rsidRPr="00787C3F">
        <w:rPr>
          <w:rFonts w:cs="Times New Roman"/>
          <w:szCs w:val="20"/>
        </w:rPr>
        <w:t>r</w:t>
      </w:r>
      <w:r w:rsidR="00B86256" w:rsidRPr="00787C3F">
        <w:rPr>
          <w:rFonts w:cs="Times New Roman"/>
          <w:szCs w:val="20"/>
        </w:rPr>
        <w:t xml:space="preserve">obustness </w:t>
      </w:r>
      <w:r w:rsidR="00AE1191" w:rsidRPr="00787C3F">
        <w:rPr>
          <w:rFonts w:cs="Times New Roman"/>
          <w:szCs w:val="20"/>
        </w:rPr>
        <w:t xml:space="preserve">and </w:t>
      </w:r>
      <w:r w:rsidR="005A7406" w:rsidRPr="00787C3F">
        <w:rPr>
          <w:rFonts w:cs="Times New Roman"/>
          <w:szCs w:val="20"/>
        </w:rPr>
        <w:t xml:space="preserve">recoverability </w:t>
      </w:r>
      <w:r w:rsidR="005A7406" w:rsidRPr="00787C3F">
        <w:rPr>
          <w:rFonts w:cs="Times New Roman"/>
          <w:szCs w:val="20"/>
        </w:rPr>
        <w:fldChar w:fldCharType="begin"/>
      </w:r>
      <w:r w:rsidR="000609DA" w:rsidRPr="00787C3F">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sidRPr="00787C3F">
        <w:rPr>
          <w:rFonts w:cs="Times New Roman"/>
          <w:szCs w:val="20"/>
        </w:rPr>
        <w:fldChar w:fldCharType="separate"/>
      </w:r>
      <w:r w:rsidR="000970F2" w:rsidRPr="00787C3F">
        <w:rPr>
          <w:rFonts w:cs="Times New Roman"/>
        </w:rPr>
        <w:t>(Azolin et al., 2020; Gu et al., 2020; Wan et al., 2018)</w:t>
      </w:r>
      <w:r w:rsidR="005A7406" w:rsidRPr="00787C3F">
        <w:rPr>
          <w:rFonts w:cs="Times New Roman"/>
          <w:szCs w:val="20"/>
        </w:rPr>
        <w:fldChar w:fldCharType="end"/>
      </w:r>
      <w:r w:rsidR="00AE1191" w:rsidRPr="00787C3F">
        <w:rPr>
          <w:rFonts w:cs="Times New Roman"/>
          <w:szCs w:val="20"/>
        </w:rPr>
        <w:t xml:space="preserve">. </w:t>
      </w:r>
    </w:p>
    <w:p w14:paraId="7E13C750" w14:textId="2E94EB51" w:rsidR="0028396F" w:rsidRPr="00787C3F" w:rsidRDefault="00B86256" w:rsidP="00DE1C65">
      <w:pPr>
        <w:spacing w:before="120" w:after="120" w:line="240" w:lineRule="auto"/>
        <w:ind w:firstLine="720"/>
        <w:jc w:val="both"/>
        <w:rPr>
          <w:rFonts w:cs="Times New Roman"/>
          <w:szCs w:val="20"/>
        </w:rPr>
      </w:pPr>
      <w:r w:rsidRPr="00787C3F">
        <w:rPr>
          <w:rFonts w:cs="Times New Roman"/>
          <w:szCs w:val="20"/>
        </w:rPr>
        <w:t xml:space="preserve">Robustness </w:t>
      </w:r>
      <w:r w:rsidR="00DC22E1" w:rsidRPr="00787C3F">
        <w:rPr>
          <w:rFonts w:cs="Times New Roman"/>
          <w:szCs w:val="20"/>
        </w:rPr>
        <w:t>–</w:t>
      </w:r>
      <w:r w:rsidR="00AC2B35" w:rsidRPr="00787C3F">
        <w:rPr>
          <w:rFonts w:cs="Times New Roman"/>
          <w:szCs w:val="20"/>
        </w:rPr>
        <w:t xml:space="preserve"> </w:t>
      </w:r>
      <w:r w:rsidR="00711EA8" w:rsidRPr="00787C3F">
        <w:rPr>
          <w:rFonts w:cs="Times New Roman"/>
          <w:szCs w:val="20"/>
        </w:rPr>
        <w:t xml:space="preserve">some </w:t>
      </w:r>
      <w:r w:rsidR="00B25D58" w:rsidRPr="00787C3F">
        <w:rPr>
          <w:rFonts w:cs="Times New Roman"/>
          <w:szCs w:val="20"/>
        </w:rPr>
        <w:t xml:space="preserve">researchers </w:t>
      </w:r>
      <w:r w:rsidR="00711EA8" w:rsidRPr="00787C3F">
        <w:rPr>
          <w:rFonts w:cs="Times New Roman"/>
          <w:szCs w:val="20"/>
        </w:rPr>
        <w:t xml:space="preserve">also use </w:t>
      </w:r>
      <w:r w:rsidR="00D41DAD" w:rsidRPr="00787C3F">
        <w:rPr>
          <w:rFonts w:cs="Times New Roman"/>
          <w:szCs w:val="20"/>
        </w:rPr>
        <w:t xml:space="preserve">the terms </w:t>
      </w:r>
      <w:r w:rsidR="00AC2B35" w:rsidRPr="00787C3F">
        <w:rPr>
          <w:rFonts w:cs="Times New Roman"/>
          <w:szCs w:val="20"/>
        </w:rPr>
        <w:t>adaptability</w:t>
      </w:r>
      <w:r w:rsidR="00711EA8" w:rsidRPr="00787C3F">
        <w:rPr>
          <w:rFonts w:cs="Times New Roman"/>
          <w:szCs w:val="20"/>
        </w:rPr>
        <w:t xml:space="preserve"> and</w:t>
      </w:r>
      <w:r w:rsidR="00AC2B35" w:rsidRPr="00787C3F">
        <w:rPr>
          <w:rFonts w:cs="Times New Roman"/>
          <w:szCs w:val="20"/>
        </w:rPr>
        <w:t xml:space="preserve"> </w:t>
      </w:r>
      <w:r w:rsidRPr="00787C3F">
        <w:rPr>
          <w:rFonts w:cs="Times New Roman"/>
          <w:szCs w:val="20"/>
        </w:rPr>
        <w:t>reliability</w:t>
      </w:r>
      <w:r w:rsidR="00AC2B35" w:rsidRPr="00787C3F">
        <w:rPr>
          <w:rFonts w:cs="Times New Roman"/>
          <w:szCs w:val="20"/>
        </w:rPr>
        <w:t>,</w:t>
      </w:r>
      <w:r w:rsidR="00711EA8" w:rsidRPr="00787C3F">
        <w:rPr>
          <w:rFonts w:cs="Times New Roman"/>
          <w:szCs w:val="20"/>
        </w:rPr>
        <w:t xml:space="preserve"> or vulnerability</w:t>
      </w:r>
      <w:r w:rsidR="009C65BA" w:rsidRPr="00787C3F">
        <w:rPr>
          <w:rFonts w:cs="Times New Roman"/>
          <w:szCs w:val="20"/>
        </w:rPr>
        <w:t xml:space="preserve"> and unreliability</w:t>
      </w:r>
      <w:r w:rsidR="00711EA8" w:rsidRPr="00787C3F">
        <w:rPr>
          <w:rFonts w:cs="Times New Roman"/>
          <w:szCs w:val="20"/>
        </w:rPr>
        <w:t xml:space="preserve"> as antonym</w:t>
      </w:r>
      <w:r w:rsidR="009C65BA" w:rsidRPr="00787C3F">
        <w:rPr>
          <w:rFonts w:cs="Times New Roman"/>
          <w:szCs w:val="20"/>
        </w:rPr>
        <w:t>s</w:t>
      </w:r>
      <w:r w:rsidR="00DC22E1" w:rsidRPr="00787C3F">
        <w:rPr>
          <w:rFonts w:cs="Times New Roman"/>
          <w:szCs w:val="20"/>
        </w:rPr>
        <w:t xml:space="preserve"> –</w:t>
      </w:r>
      <w:r w:rsidR="00AE1191" w:rsidRPr="00787C3F">
        <w:rPr>
          <w:rFonts w:cs="Times New Roman"/>
          <w:szCs w:val="20"/>
        </w:rPr>
        <w:t xml:space="preserve"> is</w:t>
      </w:r>
      <w:r w:rsidR="0086135E" w:rsidRPr="00787C3F">
        <w:rPr>
          <w:rFonts w:cs="Times New Roman"/>
          <w:szCs w:val="20"/>
        </w:rPr>
        <w:t xml:space="preserve"> the ability to </w:t>
      </w:r>
      <w:r w:rsidR="00AC2B35" w:rsidRPr="00787C3F">
        <w:rPr>
          <w:rFonts w:cs="Times New Roman"/>
          <w:szCs w:val="20"/>
        </w:rPr>
        <w:t xml:space="preserve">maintain </w:t>
      </w:r>
      <w:r w:rsidR="00B1660D" w:rsidRPr="00787C3F">
        <w:rPr>
          <w:rFonts w:cs="Times New Roman"/>
          <w:szCs w:val="20"/>
        </w:rPr>
        <w:t xml:space="preserve">service </w:t>
      </w:r>
      <w:r w:rsidR="00AC2B35" w:rsidRPr="00787C3F">
        <w:rPr>
          <w:rFonts w:cs="Times New Roman"/>
          <w:szCs w:val="20"/>
        </w:rPr>
        <w:t>during a disruptive event</w:t>
      </w:r>
      <w:r w:rsidR="005A7406" w:rsidRPr="00787C3F">
        <w:rPr>
          <w:rFonts w:cs="Times New Roman"/>
          <w:szCs w:val="20"/>
        </w:rPr>
        <w:t xml:space="preserve">. </w:t>
      </w:r>
      <w:r w:rsidR="00186F09" w:rsidRPr="00787C3F">
        <w:rPr>
          <w:rFonts w:cs="Times New Roman"/>
          <w:szCs w:val="20"/>
        </w:rPr>
        <w:t>An ideal</w:t>
      </w:r>
      <w:r w:rsidR="00B1660D" w:rsidRPr="00787C3F">
        <w:rPr>
          <w:rFonts w:cs="Times New Roman"/>
          <w:szCs w:val="20"/>
        </w:rPr>
        <w:t>ly robust</w:t>
      </w:r>
      <w:r w:rsidR="00186F09" w:rsidRPr="00787C3F">
        <w:rPr>
          <w:rFonts w:cs="Times New Roman"/>
          <w:szCs w:val="20"/>
        </w:rPr>
        <w:t xml:space="preserve"> transport system should still maintain a minimum required performance </w:t>
      </w:r>
      <w:r w:rsidR="00B1660D" w:rsidRPr="00787C3F">
        <w:rPr>
          <w:rFonts w:cs="Times New Roman"/>
          <w:szCs w:val="20"/>
        </w:rPr>
        <w:t xml:space="preserve">in the </w:t>
      </w:r>
      <w:r w:rsidR="00DC22E1" w:rsidRPr="00787C3F">
        <w:rPr>
          <w:rFonts w:cs="Times New Roman"/>
          <w:szCs w:val="20"/>
        </w:rPr>
        <w:t>fac</w:t>
      </w:r>
      <w:r w:rsidR="00B1660D" w:rsidRPr="00787C3F">
        <w:rPr>
          <w:rFonts w:cs="Times New Roman"/>
          <w:szCs w:val="20"/>
        </w:rPr>
        <w:t>e of</w:t>
      </w:r>
      <w:r w:rsidR="00186F09" w:rsidRPr="00787C3F">
        <w:rPr>
          <w:rFonts w:cs="Times New Roman"/>
          <w:szCs w:val="20"/>
        </w:rPr>
        <w:t xml:space="preserve"> a disruptive event. </w:t>
      </w:r>
      <w:r w:rsidR="001E7B4A" w:rsidRPr="00787C3F">
        <w:rPr>
          <w:rFonts w:cs="Times New Roman"/>
          <w:szCs w:val="20"/>
        </w:rPr>
        <w:t>Robustness</w:t>
      </w:r>
      <w:r w:rsidR="00186F09" w:rsidRPr="00787C3F">
        <w:rPr>
          <w:rFonts w:cs="Times New Roman"/>
          <w:szCs w:val="20"/>
        </w:rPr>
        <w:t xml:space="preserve"> is measured by the decline of a </w:t>
      </w:r>
      <w:r w:rsidR="00711EA8" w:rsidRPr="00787C3F">
        <w:rPr>
          <w:rFonts w:cs="Times New Roman"/>
          <w:szCs w:val="20"/>
        </w:rPr>
        <w:t xml:space="preserve">system performance </w:t>
      </w:r>
      <w:r w:rsidR="00DC22E1" w:rsidRPr="00787C3F">
        <w:rPr>
          <w:rFonts w:cs="Times New Roman"/>
          <w:szCs w:val="20"/>
        </w:rPr>
        <w:fldChar w:fldCharType="begin"/>
      </w:r>
      <w:r w:rsidR="000609DA" w:rsidRPr="00787C3F">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sidRPr="00787C3F">
        <w:rPr>
          <w:rFonts w:cs="Times New Roman"/>
          <w:szCs w:val="20"/>
        </w:rPr>
        <w:fldChar w:fldCharType="separate"/>
      </w:r>
      <w:r w:rsidR="000970F2" w:rsidRPr="00787C3F">
        <w:rPr>
          <w:rFonts w:cs="Times New Roman"/>
        </w:rPr>
        <w:t>(Gu et al., 2020; Wan et al., 2018)</w:t>
      </w:r>
      <w:r w:rsidR="00DC22E1" w:rsidRPr="00787C3F">
        <w:rPr>
          <w:rFonts w:cs="Times New Roman"/>
          <w:szCs w:val="20"/>
        </w:rPr>
        <w:fldChar w:fldCharType="end"/>
      </w:r>
      <w:r w:rsidR="009C65BA" w:rsidRPr="00787C3F">
        <w:rPr>
          <w:rFonts w:cs="Times New Roman"/>
          <w:szCs w:val="20"/>
        </w:rPr>
        <w:t xml:space="preserve">. </w:t>
      </w:r>
      <w:r w:rsidR="005A7406" w:rsidRPr="00787C3F">
        <w:rPr>
          <w:rFonts w:cs="Times New Roman"/>
          <w:szCs w:val="20"/>
        </w:rPr>
        <w:t>Recoverability</w:t>
      </w:r>
      <w:r w:rsidR="00BB2FF2" w:rsidRPr="00787C3F">
        <w:rPr>
          <w:rFonts w:cs="Times New Roman"/>
          <w:szCs w:val="20"/>
        </w:rPr>
        <w:t xml:space="preserve"> – some </w:t>
      </w:r>
      <w:r w:rsidR="002651DE" w:rsidRPr="00787C3F">
        <w:rPr>
          <w:rFonts w:cs="Times New Roman"/>
          <w:szCs w:val="20"/>
        </w:rPr>
        <w:t>researchers</w:t>
      </w:r>
      <w:r w:rsidR="00BB2FF2" w:rsidRPr="00787C3F">
        <w:rPr>
          <w:rFonts w:cs="Times New Roman"/>
          <w:szCs w:val="20"/>
        </w:rPr>
        <w:t xml:space="preserve"> also use resilience or resiliency –</w:t>
      </w:r>
      <w:r w:rsidR="005A7406" w:rsidRPr="00787C3F">
        <w:rPr>
          <w:rFonts w:cs="Times New Roman"/>
          <w:szCs w:val="20"/>
        </w:rPr>
        <w:t xml:space="preserve"> is </w:t>
      </w:r>
      <w:r w:rsidR="0086135E" w:rsidRPr="00787C3F">
        <w:rPr>
          <w:rFonts w:cs="Times New Roman"/>
          <w:szCs w:val="20"/>
        </w:rPr>
        <w:t xml:space="preserve">the ability </w:t>
      </w:r>
      <w:r w:rsidR="002651DE" w:rsidRPr="00787C3F">
        <w:rPr>
          <w:rFonts w:cs="Times New Roman"/>
          <w:szCs w:val="20"/>
        </w:rPr>
        <w:t xml:space="preserve">for the system </w:t>
      </w:r>
      <w:r w:rsidR="0086135E" w:rsidRPr="00787C3F">
        <w:rPr>
          <w:rFonts w:cs="Times New Roman"/>
          <w:szCs w:val="20"/>
        </w:rPr>
        <w:t>to return to its previous state</w:t>
      </w:r>
      <w:r w:rsidR="00BB2FF2" w:rsidRPr="00787C3F">
        <w:rPr>
          <w:rFonts w:cs="Times New Roman"/>
          <w:szCs w:val="20"/>
        </w:rPr>
        <w:t xml:space="preserve"> in a timely manner </w:t>
      </w:r>
      <w:r w:rsidR="00BB2FF2" w:rsidRPr="00787C3F">
        <w:rPr>
          <w:rFonts w:cs="Times New Roman"/>
          <w:szCs w:val="20"/>
        </w:rPr>
        <w:fldChar w:fldCharType="begin"/>
      </w:r>
      <w:r w:rsidR="000609DA" w:rsidRPr="00787C3F">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sidRPr="00787C3F">
        <w:rPr>
          <w:rFonts w:cs="Times New Roman"/>
          <w:szCs w:val="20"/>
        </w:rPr>
        <w:fldChar w:fldCharType="separate"/>
      </w:r>
      <w:r w:rsidR="000970F2" w:rsidRPr="00787C3F">
        <w:rPr>
          <w:rFonts w:cs="Times New Roman"/>
        </w:rPr>
        <w:t>(Wan et al., 2018)</w:t>
      </w:r>
      <w:r w:rsidR="00BB2FF2" w:rsidRPr="00787C3F">
        <w:rPr>
          <w:rFonts w:cs="Times New Roman"/>
          <w:szCs w:val="20"/>
        </w:rPr>
        <w:fldChar w:fldCharType="end"/>
      </w:r>
      <w:r w:rsidR="00DC22E1" w:rsidRPr="00787C3F">
        <w:rPr>
          <w:rFonts w:cs="Times New Roman"/>
          <w:szCs w:val="20"/>
        </w:rPr>
        <w:t xml:space="preserve">. It is usually measured by the time from the disruptive event happens to the time when the performance recovers to pre-disruption level </w:t>
      </w:r>
      <w:r w:rsidR="00253BFC" w:rsidRPr="00787C3F">
        <w:rPr>
          <w:rFonts w:cs="Times New Roman"/>
          <w:szCs w:val="20"/>
        </w:rPr>
        <w:fldChar w:fldCharType="begin"/>
      </w:r>
      <w:r w:rsidR="000609DA" w:rsidRPr="00787C3F">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sidRPr="00787C3F">
        <w:rPr>
          <w:rFonts w:cs="Times New Roman"/>
          <w:szCs w:val="20"/>
        </w:rPr>
        <w:fldChar w:fldCharType="separate"/>
      </w:r>
      <w:r w:rsidR="000970F2" w:rsidRPr="00787C3F">
        <w:rPr>
          <w:rFonts w:cs="Times New Roman"/>
        </w:rPr>
        <w:t>(Gu et al., 2020; Wan et al., 2018)</w:t>
      </w:r>
      <w:r w:rsidR="00253BFC" w:rsidRPr="00787C3F">
        <w:rPr>
          <w:rFonts w:cs="Times New Roman"/>
          <w:szCs w:val="20"/>
        </w:rPr>
        <w:fldChar w:fldCharType="end"/>
      </w:r>
      <w:r w:rsidR="00DC22E1" w:rsidRPr="00787C3F">
        <w:rPr>
          <w:rFonts w:cs="Times New Roman"/>
          <w:szCs w:val="20"/>
        </w:rPr>
        <w:t xml:space="preserve">. </w:t>
      </w:r>
      <w:r w:rsidR="00253BFC" w:rsidRPr="00787C3F">
        <w:rPr>
          <w:rFonts w:cs="Times New Roman"/>
          <w:szCs w:val="20"/>
        </w:rPr>
        <w:t xml:space="preserve">The two aspects determine the transport system’s ability to resist, adapt to, and recover from the disruption. </w:t>
      </w:r>
      <w:r w:rsidR="009E0425" w:rsidRPr="00787C3F">
        <w:rPr>
          <w:rFonts w:cs="Times New Roman"/>
          <w:szCs w:val="20"/>
        </w:rPr>
        <w:t xml:space="preserve"> </w:t>
      </w:r>
    </w:p>
    <w:p w14:paraId="731C821D" w14:textId="17BC1DC5" w:rsidR="0007286F" w:rsidRPr="00787C3F" w:rsidRDefault="00B86256" w:rsidP="00DE1C65">
      <w:pPr>
        <w:spacing w:before="120" w:after="120" w:line="240" w:lineRule="auto"/>
        <w:jc w:val="both"/>
        <w:rPr>
          <w:rFonts w:cs="Times New Roman"/>
          <w:szCs w:val="20"/>
        </w:rPr>
      </w:pPr>
      <w:r w:rsidRPr="00787C3F">
        <w:rPr>
          <w:rFonts w:cs="Times New Roman"/>
          <w:szCs w:val="20"/>
        </w:rPr>
        <w:tab/>
      </w:r>
    </w:p>
    <w:p w14:paraId="4B8F6056" w14:textId="49BBAA76" w:rsidR="00766064" w:rsidRPr="00787C3F" w:rsidRDefault="00BB0D3C" w:rsidP="00DE1C65">
      <w:pPr>
        <w:pStyle w:val="Heading2"/>
        <w:jc w:val="both"/>
        <w:rPr>
          <w:rFonts w:cs="Times New Roman"/>
          <w:szCs w:val="20"/>
        </w:rPr>
      </w:pPr>
      <w:r w:rsidRPr="00787C3F">
        <w:rPr>
          <w:rFonts w:cs="Times New Roman"/>
          <w:szCs w:val="20"/>
        </w:rPr>
        <w:t xml:space="preserve">Accessibility </w:t>
      </w:r>
      <w:r w:rsidR="00B3518F" w:rsidRPr="00787C3F">
        <w:rPr>
          <w:rFonts w:cs="Times New Roman"/>
          <w:szCs w:val="20"/>
        </w:rPr>
        <w:t>Reliability</w:t>
      </w:r>
      <w:r w:rsidR="00290CAA" w:rsidRPr="00787C3F">
        <w:rPr>
          <w:rFonts w:cs="Times New Roman"/>
          <w:szCs w:val="20"/>
        </w:rPr>
        <w:t xml:space="preserve"> </w:t>
      </w:r>
      <w:r w:rsidRPr="00787C3F">
        <w:rPr>
          <w:rFonts w:cs="Times New Roman"/>
          <w:szCs w:val="20"/>
        </w:rPr>
        <w:t>of Public Transit systems</w:t>
      </w:r>
    </w:p>
    <w:p w14:paraId="349E4B0C" w14:textId="5A6041B8" w:rsidR="00311951" w:rsidRPr="00787C3F" w:rsidRDefault="00290CAA" w:rsidP="00DE1C65">
      <w:pPr>
        <w:spacing w:before="120" w:after="120" w:line="240" w:lineRule="auto"/>
        <w:jc w:val="both"/>
        <w:rPr>
          <w:rFonts w:cs="Times New Roman"/>
          <w:szCs w:val="20"/>
        </w:rPr>
      </w:pPr>
      <w:r w:rsidRPr="00787C3F">
        <w:rPr>
          <w:rFonts w:cs="Times New Roman"/>
          <w:szCs w:val="20"/>
        </w:rPr>
        <w:t>R</w:t>
      </w:r>
      <w:r w:rsidR="004200A5" w:rsidRPr="00787C3F">
        <w:rPr>
          <w:rFonts w:cs="Times New Roman"/>
          <w:szCs w:val="20"/>
        </w:rPr>
        <w:t xml:space="preserve">eliability </w:t>
      </w:r>
      <w:r w:rsidR="00934C94" w:rsidRPr="00787C3F">
        <w:rPr>
          <w:rFonts w:cs="Times New Roman"/>
          <w:szCs w:val="20"/>
        </w:rPr>
        <w:t xml:space="preserve">can be defined as the variation of </w:t>
      </w:r>
      <w:r w:rsidR="007055AB" w:rsidRPr="00787C3F">
        <w:rPr>
          <w:rFonts w:cs="Times New Roman"/>
          <w:szCs w:val="20"/>
        </w:rPr>
        <w:t xml:space="preserve">a public transit </w:t>
      </w:r>
      <w:r w:rsidR="00934C94" w:rsidRPr="00787C3F">
        <w:rPr>
          <w:rFonts w:cs="Times New Roman"/>
          <w:szCs w:val="20"/>
        </w:rPr>
        <w:t>system</w:t>
      </w:r>
      <w:r w:rsidR="007055AB" w:rsidRPr="00787C3F">
        <w:rPr>
          <w:rFonts w:cs="Times New Roman"/>
          <w:szCs w:val="20"/>
        </w:rPr>
        <w:t>’s</w:t>
      </w:r>
      <w:r w:rsidR="00934C94" w:rsidRPr="00787C3F">
        <w:rPr>
          <w:rFonts w:cs="Times New Roman"/>
          <w:szCs w:val="20"/>
        </w:rPr>
        <w:t xml:space="preserve"> performance</w:t>
      </w:r>
      <w:r w:rsidR="007055AB" w:rsidRPr="00787C3F">
        <w:rPr>
          <w:rFonts w:cs="Times New Roman"/>
          <w:szCs w:val="20"/>
        </w:rPr>
        <w:t xml:space="preserve"> </w:t>
      </w:r>
      <w:r w:rsidR="007055AB" w:rsidRPr="00787C3F">
        <w:rPr>
          <w:rFonts w:cs="Times New Roman"/>
          <w:szCs w:val="20"/>
        </w:rPr>
        <w:fldChar w:fldCharType="begin"/>
      </w:r>
      <w:r w:rsidR="000609DA" w:rsidRPr="00787C3F">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sidRPr="00787C3F">
        <w:rPr>
          <w:rFonts w:cs="Times New Roman"/>
          <w:szCs w:val="20"/>
        </w:rPr>
        <w:fldChar w:fldCharType="separate"/>
      </w:r>
      <w:r w:rsidR="000970F2" w:rsidRPr="00787C3F">
        <w:rPr>
          <w:rFonts w:cs="Times New Roman"/>
        </w:rPr>
        <w:t>(Gu et al., 2020)</w:t>
      </w:r>
      <w:r w:rsidR="007055AB" w:rsidRPr="00787C3F">
        <w:rPr>
          <w:rFonts w:cs="Times New Roman"/>
          <w:szCs w:val="20"/>
        </w:rPr>
        <w:fldChar w:fldCharType="end"/>
      </w:r>
      <w:r w:rsidR="001530EE" w:rsidRPr="00787C3F">
        <w:rPr>
          <w:rFonts w:cs="Times New Roman"/>
          <w:szCs w:val="20"/>
        </w:rPr>
        <w:t xml:space="preserve">; however, </w:t>
      </w:r>
      <w:r w:rsidR="003742DA" w:rsidRPr="00787C3F">
        <w:rPr>
          <w:rFonts w:cs="Times New Roman"/>
          <w:szCs w:val="20"/>
        </w:rPr>
        <w:t xml:space="preserve">its </w:t>
      </w:r>
      <w:r w:rsidR="007055AB" w:rsidRPr="00787C3F">
        <w:rPr>
          <w:rFonts w:cs="Times New Roman"/>
          <w:szCs w:val="20"/>
        </w:rPr>
        <w:t>specific</w:t>
      </w:r>
      <w:r w:rsidR="001530EE" w:rsidRPr="00787C3F">
        <w:rPr>
          <w:rFonts w:cs="Times New Roman"/>
          <w:szCs w:val="20"/>
        </w:rPr>
        <w:t xml:space="preserve"> definition can be nuanced</w:t>
      </w:r>
      <w:r w:rsidR="003742DA" w:rsidRPr="00787C3F">
        <w:rPr>
          <w:rFonts w:cs="Times New Roman"/>
          <w:szCs w:val="20"/>
        </w:rPr>
        <w:t>,</w:t>
      </w:r>
      <w:r w:rsidR="007055AB" w:rsidRPr="00787C3F">
        <w:rPr>
          <w:rFonts w:cs="Times New Roman"/>
          <w:szCs w:val="20"/>
        </w:rPr>
        <w:t xml:space="preserve"> depending on</w:t>
      </w:r>
      <w:r w:rsidR="003742DA" w:rsidRPr="00787C3F">
        <w:rPr>
          <w:rFonts w:cs="Times New Roman"/>
          <w:szCs w:val="20"/>
        </w:rPr>
        <w:t xml:space="preserve"> the performance measures</w:t>
      </w:r>
      <w:r w:rsidR="000B79EA" w:rsidRPr="00787C3F">
        <w:rPr>
          <w:rFonts w:cs="Times New Roman"/>
          <w:szCs w:val="20"/>
        </w:rPr>
        <w:t xml:space="preserve">. </w:t>
      </w:r>
      <w:r w:rsidR="00470498" w:rsidRPr="00787C3F">
        <w:rPr>
          <w:rFonts w:cs="Times New Roman"/>
          <w:szCs w:val="20"/>
        </w:rPr>
        <w:t xml:space="preserve">Most of the prior research investigated travel time reliability </w:t>
      </w:r>
      <w:r w:rsidR="00470498" w:rsidRPr="00787C3F">
        <w:rPr>
          <w:rFonts w:cs="Times New Roman"/>
          <w:szCs w:val="20"/>
        </w:rPr>
        <w:fldChar w:fldCharType="begin"/>
      </w:r>
      <w:r w:rsidR="000609DA" w:rsidRPr="00787C3F">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sidRPr="00787C3F">
        <w:rPr>
          <w:rFonts w:cs="Times New Roman"/>
          <w:szCs w:val="20"/>
        </w:rPr>
        <w:fldChar w:fldCharType="separate"/>
      </w:r>
      <w:r w:rsidR="000970F2" w:rsidRPr="00787C3F">
        <w:rPr>
          <w:rFonts w:cs="Times New Roman"/>
        </w:rPr>
        <w:t>(Gu et al., 2020; Kathuria et al., 2020)</w:t>
      </w:r>
      <w:r w:rsidR="00470498" w:rsidRPr="00787C3F">
        <w:rPr>
          <w:rFonts w:cs="Times New Roman"/>
          <w:szCs w:val="20"/>
        </w:rPr>
        <w:fldChar w:fldCharType="end"/>
      </w:r>
      <w:r w:rsidR="00470498" w:rsidRPr="00787C3F">
        <w:rPr>
          <w:rFonts w:cs="Times New Roman"/>
          <w:szCs w:val="20"/>
        </w:rPr>
        <w:t xml:space="preserve">. </w:t>
      </w:r>
      <w:r w:rsidR="00FE1533" w:rsidRPr="00787C3F">
        <w:rPr>
          <w:rFonts w:cs="Times New Roman"/>
          <w:szCs w:val="20"/>
        </w:rPr>
        <w:fldChar w:fldCharType="begin"/>
      </w:r>
      <w:r w:rsidR="000609DA" w:rsidRPr="00787C3F">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sidRPr="00787C3F">
        <w:rPr>
          <w:rFonts w:cs="Times New Roman"/>
          <w:szCs w:val="20"/>
        </w:rPr>
        <w:fldChar w:fldCharType="separate"/>
      </w:r>
      <w:r w:rsidR="00FE1533" w:rsidRPr="00787C3F">
        <w:rPr>
          <w:rFonts w:cs="Times New Roman"/>
        </w:rPr>
        <w:t>Carrion &amp; Levinson (2012)</w:t>
      </w:r>
      <w:r w:rsidR="00FE1533" w:rsidRPr="00787C3F">
        <w:rPr>
          <w:rFonts w:cs="Times New Roman"/>
          <w:szCs w:val="20"/>
        </w:rPr>
        <w:fldChar w:fldCharType="end"/>
      </w:r>
      <w:r w:rsidR="00756ED0" w:rsidRPr="00787C3F">
        <w:rPr>
          <w:rFonts w:cs="Times New Roman"/>
          <w:szCs w:val="20"/>
        </w:rPr>
        <w:t xml:space="preserve"> </w:t>
      </w:r>
      <w:r w:rsidR="00311951" w:rsidRPr="00787C3F">
        <w:rPr>
          <w:rFonts w:cs="Times New Roman"/>
          <w:szCs w:val="20"/>
        </w:rPr>
        <w:t>categorized th</w:t>
      </w:r>
      <w:r w:rsidR="00223B7E" w:rsidRPr="00787C3F">
        <w:rPr>
          <w:rFonts w:cs="Times New Roman"/>
          <w:szCs w:val="20"/>
        </w:rPr>
        <w:t xml:space="preserve">is </w:t>
      </w:r>
      <w:r w:rsidR="00311951" w:rsidRPr="00787C3F">
        <w:rPr>
          <w:rFonts w:cs="Times New Roman"/>
          <w:szCs w:val="20"/>
        </w:rPr>
        <w:t>concept into three categories: 1) centrality-dispersion, which measure</w:t>
      </w:r>
      <w:r w:rsidR="00B45ABC" w:rsidRPr="00787C3F">
        <w:rPr>
          <w:rFonts w:cs="Times New Roman"/>
          <w:szCs w:val="20"/>
        </w:rPr>
        <w:t>s</w:t>
      </w:r>
      <w:r w:rsidR="00311951" w:rsidRPr="00787C3F">
        <w:rPr>
          <w:rFonts w:cs="Times New Roman"/>
          <w:szCs w:val="20"/>
        </w:rPr>
        <w:t xml:space="preserve"> the variation of travel time</w:t>
      </w:r>
      <w:r w:rsidR="00B45ABC" w:rsidRPr="00787C3F">
        <w:rPr>
          <w:rFonts w:cs="Times New Roman"/>
          <w:szCs w:val="20"/>
        </w:rPr>
        <w:t xml:space="preserve"> around the mean value</w:t>
      </w:r>
      <w:r w:rsidR="00311951" w:rsidRPr="00787C3F">
        <w:rPr>
          <w:rFonts w:cs="Times New Roman"/>
          <w:szCs w:val="20"/>
        </w:rPr>
        <w:t xml:space="preserve">; 2) scheduling delays, which measures the difference between preferred travel time and actual travel time; 3) average delays, which measures the </w:t>
      </w:r>
      <w:r w:rsidR="00080705" w:rsidRPr="00787C3F">
        <w:rPr>
          <w:rFonts w:cs="Times New Roman"/>
          <w:szCs w:val="20"/>
        </w:rPr>
        <w:t xml:space="preserve">difference between scheduled time and actual time, i.e., </w:t>
      </w:r>
      <w:r w:rsidR="00311951" w:rsidRPr="00787C3F">
        <w:rPr>
          <w:rFonts w:cs="Times New Roman"/>
          <w:szCs w:val="20"/>
        </w:rPr>
        <w:t xml:space="preserve">on-time performance of </w:t>
      </w:r>
      <w:r w:rsidR="009C6DD5" w:rsidRPr="00787C3F">
        <w:rPr>
          <w:rFonts w:cs="Times New Roman"/>
          <w:szCs w:val="20"/>
        </w:rPr>
        <w:t>a</w:t>
      </w:r>
      <w:r w:rsidR="00110928" w:rsidRPr="00787C3F">
        <w:rPr>
          <w:rFonts w:cs="Times New Roman"/>
          <w:szCs w:val="20"/>
        </w:rPr>
        <w:t xml:space="preserve"> public transit system</w:t>
      </w:r>
      <w:r w:rsidR="00311951" w:rsidRPr="00787C3F">
        <w:rPr>
          <w:rFonts w:cs="Times New Roman"/>
          <w:szCs w:val="20"/>
        </w:rPr>
        <w:t>.</w:t>
      </w:r>
      <w:r w:rsidR="005F4319" w:rsidRPr="00787C3F">
        <w:rPr>
          <w:rFonts w:cs="Times New Roman"/>
          <w:szCs w:val="20"/>
        </w:rPr>
        <w:t xml:space="preserve"> Travel time reliability </w:t>
      </w:r>
      <w:r w:rsidR="00F579EE" w:rsidRPr="00787C3F">
        <w:rPr>
          <w:rFonts w:cs="Times New Roman"/>
          <w:szCs w:val="20"/>
        </w:rPr>
        <w:t xml:space="preserve">represents the fidelity of the transit service; higher reliability means that a user can expect their incoming trips to </w:t>
      </w:r>
      <w:r w:rsidR="00110928" w:rsidRPr="00787C3F">
        <w:rPr>
          <w:rFonts w:cs="Times New Roman"/>
          <w:szCs w:val="20"/>
        </w:rPr>
        <w:t xml:space="preserve">abide by </w:t>
      </w:r>
      <w:r w:rsidR="00F579EE" w:rsidRPr="00787C3F">
        <w:rPr>
          <w:rFonts w:cs="Times New Roman"/>
          <w:szCs w:val="20"/>
        </w:rPr>
        <w:t>the scheduled or average performance.</w:t>
      </w:r>
    </w:p>
    <w:p w14:paraId="6BAB6F99" w14:textId="47D28950" w:rsidR="00E51894" w:rsidRPr="00787C3F" w:rsidRDefault="004364B3" w:rsidP="00DE1C65">
      <w:pPr>
        <w:spacing w:before="120" w:after="120" w:line="240" w:lineRule="auto"/>
        <w:ind w:firstLine="720"/>
        <w:jc w:val="both"/>
        <w:rPr>
          <w:rFonts w:cs="Times New Roman"/>
          <w:szCs w:val="20"/>
        </w:rPr>
      </w:pPr>
      <w:r w:rsidRPr="00787C3F">
        <w:rPr>
          <w:rFonts w:cs="Times New Roman"/>
          <w:szCs w:val="20"/>
        </w:rPr>
        <w:t>D</w:t>
      </w:r>
      <w:r w:rsidR="008E4C02" w:rsidRPr="00787C3F">
        <w:rPr>
          <w:rFonts w:cs="Times New Roman"/>
          <w:szCs w:val="20"/>
        </w:rPr>
        <w:t>ue to the direct link between</w:t>
      </w:r>
      <w:r w:rsidR="00080705" w:rsidRPr="00787C3F">
        <w:rPr>
          <w:rFonts w:cs="Times New Roman"/>
          <w:szCs w:val="20"/>
        </w:rPr>
        <w:t xml:space="preserve"> travel time </w:t>
      </w:r>
      <w:r w:rsidR="008E4C02" w:rsidRPr="00787C3F">
        <w:rPr>
          <w:rFonts w:cs="Times New Roman"/>
          <w:szCs w:val="20"/>
        </w:rPr>
        <w:t xml:space="preserve">and </w:t>
      </w:r>
      <w:r w:rsidR="00DD4C66" w:rsidRPr="00787C3F">
        <w:rPr>
          <w:rFonts w:cs="Times New Roman"/>
          <w:szCs w:val="20"/>
        </w:rPr>
        <w:t xml:space="preserve">accessibility, </w:t>
      </w:r>
      <w:r w:rsidR="00110928" w:rsidRPr="00787C3F">
        <w:rPr>
          <w:rFonts w:cs="Times New Roman"/>
          <w:szCs w:val="20"/>
        </w:rPr>
        <w:t xml:space="preserve">the reliability of accessibility can also be </w:t>
      </w:r>
      <w:r w:rsidR="00D12C6E" w:rsidRPr="00787C3F">
        <w:rPr>
          <w:rFonts w:cs="Times New Roman"/>
          <w:szCs w:val="20"/>
        </w:rPr>
        <w:t>defined as</w:t>
      </w:r>
      <w:r w:rsidR="00110928" w:rsidRPr="00787C3F">
        <w:rPr>
          <w:rFonts w:cs="Times New Roman"/>
          <w:szCs w:val="20"/>
        </w:rPr>
        <w:t xml:space="preserve"> </w:t>
      </w:r>
      <w:r w:rsidR="008A0BB3" w:rsidRPr="00787C3F">
        <w:rPr>
          <w:rFonts w:cs="Times New Roman"/>
          <w:szCs w:val="20"/>
        </w:rPr>
        <w:t xml:space="preserve">its </w:t>
      </w:r>
      <w:r w:rsidR="00110928" w:rsidRPr="00787C3F">
        <w:rPr>
          <w:rFonts w:cs="Times New Roman"/>
          <w:szCs w:val="20"/>
        </w:rPr>
        <w:t>variation</w:t>
      </w:r>
      <w:r w:rsidR="00206635" w:rsidRPr="00787C3F">
        <w:rPr>
          <w:rFonts w:cs="Times New Roman"/>
          <w:szCs w:val="20"/>
        </w:rPr>
        <w:t xml:space="preserve"> over time</w:t>
      </w:r>
      <w:r w:rsidR="00347445" w:rsidRPr="00787C3F">
        <w:rPr>
          <w:rFonts w:cs="Times New Roman"/>
          <w:szCs w:val="20"/>
        </w:rPr>
        <w:t xml:space="preserve">. </w:t>
      </w:r>
      <w:r w:rsidR="0061771D" w:rsidRPr="00787C3F">
        <w:rPr>
          <w:rFonts w:cs="Times New Roman"/>
          <w:szCs w:val="20"/>
        </w:rPr>
        <w:t xml:space="preserve">However, depending on the standard of comparison, </w:t>
      </w:r>
      <w:r w:rsidR="003904F6" w:rsidRPr="00787C3F">
        <w:rPr>
          <w:rFonts w:cs="Times New Roman"/>
          <w:szCs w:val="20"/>
        </w:rPr>
        <w:t xml:space="preserve">i.e., average accessibility or scheduled/expected accessibility, </w:t>
      </w:r>
      <w:r w:rsidR="0061771D" w:rsidRPr="00787C3F">
        <w:rPr>
          <w:rFonts w:cs="Times New Roman"/>
          <w:szCs w:val="20"/>
        </w:rPr>
        <w:t>the</w:t>
      </w:r>
      <w:r w:rsidR="00975B70" w:rsidRPr="00787C3F">
        <w:rPr>
          <w:rFonts w:cs="Times New Roman"/>
          <w:szCs w:val="20"/>
        </w:rPr>
        <w:t xml:space="preserve"> data and methods used by different studies</w:t>
      </w:r>
      <w:r w:rsidR="0061771D" w:rsidRPr="00787C3F">
        <w:rPr>
          <w:rFonts w:cs="Times New Roman"/>
          <w:szCs w:val="20"/>
        </w:rPr>
        <w:t xml:space="preserve"> can still vary. </w:t>
      </w:r>
      <w:r w:rsidR="00F579EE" w:rsidRPr="00787C3F">
        <w:rPr>
          <w:rFonts w:cs="Times New Roman"/>
          <w:szCs w:val="20"/>
        </w:rPr>
        <w:fldChar w:fldCharType="begin"/>
      </w:r>
      <w:r w:rsidR="000609DA" w:rsidRPr="00787C3F">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sidRPr="00787C3F">
        <w:rPr>
          <w:rFonts w:cs="Times New Roman"/>
          <w:szCs w:val="20"/>
        </w:rPr>
        <w:fldChar w:fldCharType="separate"/>
      </w:r>
      <w:r w:rsidR="000970F2" w:rsidRPr="00787C3F">
        <w:rPr>
          <w:rFonts w:cs="Times New Roman"/>
          <w:szCs w:val="24"/>
        </w:rPr>
        <w:t xml:space="preserve">D’este &amp; Taylor </w:t>
      </w:r>
      <w:r w:rsidR="00EA4264" w:rsidRPr="00787C3F">
        <w:rPr>
          <w:rFonts w:cs="Times New Roman"/>
          <w:szCs w:val="24"/>
        </w:rPr>
        <w:t>(</w:t>
      </w:r>
      <w:r w:rsidR="000970F2" w:rsidRPr="00787C3F">
        <w:rPr>
          <w:rFonts w:cs="Times New Roman"/>
          <w:szCs w:val="24"/>
        </w:rPr>
        <w:t>2003)</w:t>
      </w:r>
      <w:r w:rsidR="00F579EE" w:rsidRPr="00787C3F">
        <w:rPr>
          <w:rFonts w:cs="Times New Roman"/>
          <w:szCs w:val="20"/>
        </w:rPr>
        <w:fldChar w:fldCharType="end"/>
      </w:r>
      <w:r w:rsidR="00F579EE" w:rsidRPr="00787C3F">
        <w:rPr>
          <w:rFonts w:cs="Times New Roman"/>
          <w:szCs w:val="20"/>
        </w:rPr>
        <w:t xml:space="preserve"> and </w:t>
      </w:r>
      <w:r w:rsidR="00F579EE" w:rsidRPr="00787C3F">
        <w:rPr>
          <w:rFonts w:cs="Times New Roman"/>
          <w:szCs w:val="20"/>
        </w:rPr>
        <w:fldChar w:fldCharType="begin"/>
      </w:r>
      <w:r w:rsidR="000609DA" w:rsidRPr="00787C3F">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sidRPr="00787C3F">
        <w:rPr>
          <w:rFonts w:cs="Times New Roman"/>
          <w:szCs w:val="20"/>
        </w:rPr>
        <w:fldChar w:fldCharType="separate"/>
      </w:r>
      <w:r w:rsidR="000970F2" w:rsidRPr="00787C3F">
        <w:rPr>
          <w:rFonts w:cs="Times New Roman"/>
          <w:szCs w:val="24"/>
        </w:rPr>
        <w:t xml:space="preserve">Taylor &amp; D’Este </w:t>
      </w:r>
      <w:r w:rsidR="00EA4264" w:rsidRPr="00787C3F">
        <w:rPr>
          <w:rFonts w:cs="Times New Roman"/>
          <w:szCs w:val="24"/>
        </w:rPr>
        <w:t>(</w:t>
      </w:r>
      <w:r w:rsidR="000970F2" w:rsidRPr="00787C3F">
        <w:rPr>
          <w:rFonts w:cs="Times New Roman"/>
          <w:szCs w:val="24"/>
        </w:rPr>
        <w:t>2007)</w:t>
      </w:r>
      <w:r w:rsidR="00F579EE" w:rsidRPr="00787C3F">
        <w:rPr>
          <w:rFonts w:cs="Times New Roman"/>
          <w:szCs w:val="20"/>
        </w:rPr>
        <w:fldChar w:fldCharType="end"/>
      </w:r>
      <w:r w:rsidR="00F579EE" w:rsidRPr="00787C3F">
        <w:rPr>
          <w:rFonts w:cs="Times New Roman"/>
          <w:szCs w:val="20"/>
        </w:rPr>
        <w:t xml:space="preserve"> first introduce reliability and vulnerability </w:t>
      </w:r>
      <w:r w:rsidR="009B4D7F" w:rsidRPr="00787C3F">
        <w:rPr>
          <w:rFonts w:cs="Times New Roman"/>
          <w:szCs w:val="20"/>
        </w:rPr>
        <w:t xml:space="preserve">related to </w:t>
      </w:r>
      <w:r w:rsidR="00F579EE" w:rsidRPr="00787C3F">
        <w:rPr>
          <w:rFonts w:cs="Times New Roman"/>
          <w:szCs w:val="20"/>
        </w:rPr>
        <w:t>accessibility.</w:t>
      </w:r>
      <w:r w:rsidR="00834A30" w:rsidRPr="00787C3F">
        <w:rPr>
          <w:rFonts w:cs="Times New Roman"/>
          <w:szCs w:val="20"/>
        </w:rPr>
        <w:t xml:space="preserve"> </w:t>
      </w:r>
      <w:r w:rsidR="00E51894" w:rsidRPr="00787C3F">
        <w:rPr>
          <w:rFonts w:cs="Times New Roman"/>
          <w:szCs w:val="20"/>
        </w:rPr>
        <w:t>These traditional studies based on vulnerability analysis utilized road network data, including</w:t>
      </w:r>
      <w:r w:rsidR="005615FE" w:rsidRPr="00787C3F">
        <w:rPr>
          <w:rFonts w:cs="Times New Roman"/>
          <w:szCs w:val="20"/>
        </w:rPr>
        <w:t xml:space="preserve"> road</w:t>
      </w:r>
      <w:r w:rsidR="00E51894" w:rsidRPr="00787C3F">
        <w:rPr>
          <w:rFonts w:cs="Times New Roman"/>
          <w:szCs w:val="20"/>
        </w:rPr>
        <w:t xml:space="preserve"> capacity and geometries, and empirical traffic flow data to simulate the reliability of the transportation system. </w:t>
      </w:r>
      <w:r w:rsidR="00893FCC" w:rsidRPr="00787C3F">
        <w:rPr>
          <w:rFonts w:cs="Times New Roman"/>
          <w:szCs w:val="20"/>
        </w:rPr>
        <w:t xml:space="preserve">However, </w:t>
      </w:r>
      <w:r w:rsidR="005615FE" w:rsidRPr="00787C3F">
        <w:rPr>
          <w:rFonts w:cs="Times New Roman"/>
          <w:szCs w:val="20"/>
        </w:rPr>
        <w:t xml:space="preserve">due to the unique </w:t>
      </w:r>
      <w:r w:rsidR="00C7290A" w:rsidRPr="00787C3F">
        <w:rPr>
          <w:rFonts w:cs="Times New Roman"/>
          <w:szCs w:val="20"/>
        </w:rPr>
        <w:t xml:space="preserve">time-dependent and schedule-based </w:t>
      </w:r>
      <w:r w:rsidR="005615FE" w:rsidRPr="00787C3F">
        <w:rPr>
          <w:rFonts w:cs="Times New Roman"/>
          <w:szCs w:val="20"/>
        </w:rPr>
        <w:t>nature of public transit systems and their accessibility</w:t>
      </w:r>
      <w:r w:rsidR="00C7290A" w:rsidRPr="00787C3F">
        <w:rPr>
          <w:rFonts w:cs="Times New Roman"/>
          <w:szCs w:val="20"/>
        </w:rPr>
        <w:t xml:space="preserve"> </w:t>
      </w:r>
      <w:r w:rsidR="00C7290A" w:rsidRPr="00787C3F">
        <w:rPr>
          <w:rFonts w:cs="Times New Roman"/>
          <w:szCs w:val="20"/>
        </w:rPr>
        <w:fldChar w:fldCharType="begin"/>
      </w:r>
      <w:r w:rsidR="00C7290A" w:rsidRPr="00787C3F">
        <w:rPr>
          <w:rFonts w:cs="Times New Roman"/>
          <w:szCs w:val="20"/>
        </w:rPr>
        <w:instrText xml:space="preserve"> ADDIN ZOTERO_ITEM CSL_CITATION {"citationID":"hdNhN296","properties":{"formattedCitation":"(Gendreau et al., 2015; Pereira, 2019)","plainCitation":"(Gendreau et al., 2015; Pereira,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research","id":"UsGdvNTe/MfnTMIoO","issued":{"date-parts":[["2015"]]},"page":"189-197","publisher":"Elsevier","title":"Time-dependent routing problems: A review","type":"article-journal","volume":"64"}},{"id":1060,"uris":["http://zotero.org/users/9738374/items/4MBYDLYW"],"itemData":{"id":1060,"type":"article-journal","abstract":"The accessibility impacts of transport projects ex-post implementation are generally evaluated using cumulative opportunity measures based on a single travel time threshold. Fewer studies have explored how accessibility appraisal of transport plans can be used to evaluate policy scenarios and their impacts for different social groups or examined whether the results of project appraisals are sensitive to the time threshold of choice. This paper analyzes how different scenarios of full and partial implementation of the TransBrasil BRT project in Rio de Janeiro (Brazil) will likely impact the number of jobs accessible to the population of different income levels. The analysis is conducted under various travel time thresholds of 30, 60, 90 and 120 min to test whether the results are sensitive to the boundary effect of the modifiable temporal unit problem (MTUP). Compared to a partial operation scenario, the full implementation of TransBrasil that extends this corridor into the city center would lead to higher accessibility gains due to network effects of connecting this BRT to other transport modes. Nonetheless, the size of the accessibility impacts of the proposed BRT as well as its distribution across income classes would significantly change depending on the time threshold chosen for the accessibility analysis. Considering cut-off times of 30 or 60 min, both scenarios of TransBrasil would lead to higher accessibility impacts in general and particularly for low-income groups, moving Rio towards a more equitable transportation system. However, under longer thresholds of 90 and 120 min, an evaluation of this project would find much smaller accessibility gains more evenly distributed by income levels. The paper highlights how time threshold choice in cumulative opportunity measures can have important but overlooked implications for policy evaluation and it calls for further research on the MTUP in future transport and mobility studies.","container-title":"Journal of Transport Geography","DOI":"10.1016/J.JTRANGEO.2018.12.005","ISSN":"0966-6923","note":"publisher: Pergamon","page":"321–332","title":"Future accessibility impacts of transport policy scenarios: Equity and sensitivity to travel time thresholds for Bus Rapid Transit expansion in Rio de Janeiro","volume":"74","author":[{"family":"Pereira","given":"Rafael H.M."}],"issued":{"date-parts":[["2019",1]]}}}],"schema":"https://github.com/citation-style-language/schema/raw/master/csl-citation.json"} </w:instrText>
      </w:r>
      <w:r w:rsidR="00C7290A" w:rsidRPr="00787C3F">
        <w:rPr>
          <w:rFonts w:cs="Times New Roman"/>
          <w:szCs w:val="20"/>
        </w:rPr>
        <w:fldChar w:fldCharType="separate"/>
      </w:r>
      <w:r w:rsidR="00C7290A" w:rsidRPr="00787C3F">
        <w:rPr>
          <w:rFonts w:cs="Times New Roman"/>
          <w:szCs w:val="20"/>
        </w:rPr>
        <w:t>(Gendreau et al., 2015; Pereira, 2019)</w:t>
      </w:r>
      <w:r w:rsidR="00C7290A" w:rsidRPr="00787C3F">
        <w:rPr>
          <w:rFonts w:cs="Times New Roman"/>
          <w:szCs w:val="20"/>
        </w:rPr>
        <w:fldChar w:fldCharType="end"/>
      </w:r>
      <w:r w:rsidR="005615FE" w:rsidRPr="00787C3F">
        <w:rPr>
          <w:rFonts w:cs="Times New Roman"/>
          <w:szCs w:val="20"/>
        </w:rPr>
        <w:t>,</w:t>
      </w:r>
      <w:r w:rsidR="00C7290A" w:rsidRPr="00787C3F">
        <w:rPr>
          <w:rFonts w:cs="Times New Roman"/>
          <w:szCs w:val="20"/>
        </w:rPr>
        <w:t xml:space="preserve"> the simulation methods based on road network can be very inaccurate</w:t>
      </w:r>
      <w:r w:rsidR="00893FCC" w:rsidRPr="00787C3F">
        <w:rPr>
          <w:rFonts w:cs="Times New Roman"/>
          <w:szCs w:val="20"/>
        </w:rPr>
        <w:t>.</w:t>
      </w:r>
      <w:r w:rsidR="00C7290A" w:rsidRPr="00787C3F">
        <w:rPr>
          <w:rFonts w:cs="Times New Roman"/>
          <w:szCs w:val="20"/>
        </w:rPr>
        <w:t xml:space="preserve"> </w:t>
      </w:r>
      <w:r w:rsidR="00893FCC" w:rsidRPr="00787C3F">
        <w:rPr>
          <w:rFonts w:cs="Times New Roman"/>
          <w:szCs w:val="20"/>
        </w:rPr>
        <w:t>Meanwhile, due to the lack of empirical high-fidelity public transit data, these traditional data are not grounded in real-world scenarios, which could lead to even more significant misestimation of the systems' performance.</w:t>
      </w:r>
    </w:p>
    <w:p w14:paraId="2355CC6C" w14:textId="0BF466D7" w:rsidR="00BA52F4" w:rsidRPr="00787C3F" w:rsidRDefault="00893FCC" w:rsidP="003028BB">
      <w:pPr>
        <w:spacing w:before="120" w:after="120" w:line="240" w:lineRule="auto"/>
        <w:ind w:firstLine="720"/>
        <w:jc w:val="both"/>
        <w:rPr>
          <w:rFonts w:cs="Times New Roman"/>
          <w:szCs w:val="20"/>
        </w:rPr>
      </w:pPr>
      <w:r w:rsidRPr="00787C3F">
        <w:rPr>
          <w:rFonts w:cs="Times New Roman"/>
          <w:szCs w:val="20"/>
        </w:rPr>
        <w:t xml:space="preserve">Recent progress in data curation and collection techniques enables </w:t>
      </w:r>
      <w:r w:rsidR="003028BB" w:rsidRPr="00787C3F">
        <w:rPr>
          <w:rFonts w:cs="Times New Roman"/>
          <w:szCs w:val="20"/>
        </w:rPr>
        <w:t xml:space="preserve">the </w:t>
      </w:r>
      <w:r w:rsidRPr="00787C3F">
        <w:rPr>
          <w:rFonts w:cs="Times New Roman"/>
          <w:szCs w:val="20"/>
        </w:rPr>
        <w:t xml:space="preserve">measurement of accessibility reliability patterns </w:t>
      </w:r>
      <w:r w:rsidR="003028BB" w:rsidRPr="00787C3F">
        <w:rPr>
          <w:rFonts w:cs="Times New Roman"/>
          <w:szCs w:val="20"/>
        </w:rPr>
        <w:t xml:space="preserve">with </w:t>
      </w:r>
      <w:r w:rsidRPr="00787C3F">
        <w:rPr>
          <w:rFonts w:cs="Times New Roman"/>
          <w:szCs w:val="20"/>
        </w:rPr>
        <w:t>higher frequency and fidelity. This transformative development enhances our ability to accurately assess and understand the performance dynamics of public transit systems</w:t>
      </w:r>
      <w:r w:rsidR="003028BB" w:rsidRPr="00787C3F">
        <w:rPr>
          <w:rFonts w:cs="Times New Roman"/>
          <w:szCs w:val="20"/>
        </w:rPr>
        <w:t>, especially accessibility and reliability</w:t>
      </w:r>
      <w:r w:rsidRPr="00787C3F">
        <w:rPr>
          <w:rFonts w:cs="Times New Roman"/>
          <w:szCs w:val="20"/>
        </w:rPr>
        <w:t>.</w:t>
      </w:r>
      <w:r w:rsidR="003028BB" w:rsidRPr="00787C3F">
        <w:rPr>
          <w:rFonts w:cs="Times New Roman"/>
          <w:szCs w:val="20"/>
        </w:rPr>
        <w:t xml:space="preserve"> Due to the </w:t>
      </w:r>
      <w:r w:rsidR="003028BB" w:rsidRPr="00787C3F">
        <w:rPr>
          <w:rFonts w:cs="Times New Roman"/>
          <w:szCs w:val="20"/>
        </w:rPr>
        <w:lastRenderedPageBreak/>
        <w:t>availability of these new datasets, such as General Transit Feed Specification real-time (GTFS-RT) data and Automatic Vehicle Location (AVL) data</w:t>
      </w:r>
      <w:r w:rsidR="00E51894" w:rsidRPr="00787C3F">
        <w:rPr>
          <w:rFonts w:cs="Times New Roman"/>
          <w:szCs w:val="20"/>
        </w:rPr>
        <w:t xml:space="preserve">, </w:t>
      </w:r>
      <w:r w:rsidR="003028BB" w:rsidRPr="00787C3F">
        <w:rPr>
          <w:rFonts w:cs="Times New Roman"/>
          <w:szCs w:val="20"/>
        </w:rPr>
        <w:t>many studies explored the possibilities of defining the concept of real-time accessibility</w:t>
      </w:r>
      <w:r w:rsidR="005A7CD2" w:rsidRPr="00787C3F">
        <w:rPr>
          <w:rFonts w:cs="Times New Roman"/>
          <w:szCs w:val="20"/>
        </w:rPr>
        <w:t xml:space="preserve"> and accessibility reliability</w:t>
      </w:r>
      <w:r w:rsidR="003028BB" w:rsidRPr="00787C3F">
        <w:rPr>
          <w:rFonts w:cs="Times New Roman"/>
          <w:szCs w:val="20"/>
        </w:rPr>
        <w:t>, which is similar to actual travel time</w:t>
      </w:r>
      <w:r w:rsidR="005A7CD2" w:rsidRPr="00787C3F">
        <w:rPr>
          <w:rFonts w:cs="Times New Roman"/>
          <w:szCs w:val="20"/>
        </w:rPr>
        <w:t xml:space="preserve"> </w:t>
      </w:r>
      <w:r w:rsidR="003028BB" w:rsidRPr="00787C3F">
        <w:rPr>
          <w:rFonts w:cs="Times New Roman"/>
          <w:szCs w:val="20"/>
        </w:rPr>
        <w:t>and travel time reliability</w:t>
      </w:r>
      <w:r w:rsidR="005A7CD2" w:rsidRPr="00787C3F">
        <w:rPr>
          <w:rFonts w:cs="Times New Roman"/>
          <w:szCs w:val="20"/>
        </w:rPr>
        <w:t>, respectively</w:t>
      </w:r>
      <w:r w:rsidR="003028BB" w:rsidRPr="00787C3F">
        <w:rPr>
          <w:rFonts w:cs="Times New Roman"/>
          <w:szCs w:val="20"/>
        </w:rPr>
        <w:t>.</w:t>
      </w:r>
      <w:r w:rsidR="00874E97" w:rsidRPr="00787C3F">
        <w:rPr>
          <w:rFonts w:cs="Times New Roman"/>
          <w:szCs w:val="20"/>
        </w:rPr>
        <w:t xml:space="preserve"> Following the same logic, </w:t>
      </w:r>
      <w:r w:rsidR="003028BB" w:rsidRPr="00787C3F">
        <w:rPr>
          <w:rFonts w:cs="Times New Roman"/>
          <w:szCs w:val="20"/>
        </w:rPr>
        <w:t xml:space="preserve">accessibility reliability </w:t>
      </w:r>
      <w:r w:rsidR="00874E97" w:rsidRPr="00787C3F">
        <w:rPr>
          <w:rFonts w:cs="Times New Roman"/>
          <w:szCs w:val="20"/>
        </w:rPr>
        <w:t xml:space="preserve">can be defined as </w:t>
      </w:r>
      <w:r w:rsidR="003028BB" w:rsidRPr="00787C3F">
        <w:rPr>
          <w:rFonts w:cs="Times New Roman"/>
          <w:szCs w:val="20"/>
        </w:rPr>
        <w:t xml:space="preserve">the variation between expected/scheduled accessibility and actual accessibility delivered by the system based on its performance. For example, </w:t>
      </w:r>
      <w:r w:rsidR="00690D62" w:rsidRPr="00787C3F">
        <w:rPr>
          <w:rFonts w:cs="Times New Roman"/>
          <w:szCs w:val="20"/>
        </w:rPr>
        <w:fldChar w:fldCharType="begin"/>
      </w:r>
      <w:r w:rsidR="000609DA" w:rsidRPr="00787C3F">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sidRPr="00787C3F">
        <w:rPr>
          <w:rFonts w:cs="Times New Roman"/>
          <w:szCs w:val="20"/>
        </w:rPr>
        <w:fldChar w:fldCharType="separate"/>
      </w:r>
      <w:r w:rsidR="000970F2" w:rsidRPr="00787C3F">
        <w:rPr>
          <w:rFonts w:cs="Times New Roman"/>
        </w:rPr>
        <w:t xml:space="preserve">Wessel et al. </w:t>
      </w:r>
      <w:r w:rsidR="0033290C" w:rsidRPr="00787C3F">
        <w:rPr>
          <w:rFonts w:cs="Times New Roman"/>
        </w:rPr>
        <w:t>(</w:t>
      </w:r>
      <w:r w:rsidR="000970F2" w:rsidRPr="00787C3F">
        <w:rPr>
          <w:rFonts w:cs="Times New Roman"/>
        </w:rPr>
        <w:t>2017)</w:t>
      </w:r>
      <w:r w:rsidR="00690D62" w:rsidRPr="00787C3F">
        <w:rPr>
          <w:rFonts w:cs="Times New Roman"/>
          <w:szCs w:val="20"/>
        </w:rPr>
        <w:fldChar w:fldCharType="end"/>
      </w:r>
      <w:r w:rsidR="00690D62" w:rsidRPr="00787C3F">
        <w:rPr>
          <w:rFonts w:cs="Times New Roman"/>
          <w:szCs w:val="20"/>
        </w:rPr>
        <w:t xml:space="preserve"> and </w:t>
      </w:r>
      <w:r w:rsidR="00690D62" w:rsidRPr="00787C3F">
        <w:rPr>
          <w:rFonts w:cs="Times New Roman"/>
          <w:szCs w:val="20"/>
        </w:rPr>
        <w:fldChar w:fldCharType="begin"/>
      </w:r>
      <w:r w:rsidR="00994DA3" w:rsidRPr="00787C3F">
        <w:rPr>
          <w:rFonts w:cs="Times New Roman"/>
          <w:szCs w:val="20"/>
        </w:rPr>
        <w:instrText xml:space="preserve"> ADDIN ZOTERO_ITEM CSL_CITATION {"citationID":"ZQ7fFd6r","properties":{"formattedCitation":"(Wessel &amp; Farber, 2019)","plainCitation":"(Wessel &amp; Farber, 2019)","dontUpdate":true,"noteIndex":0},"citationItems":[{"id":"UsGdvNTe/dEKe3UAu","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sidRPr="00787C3F">
        <w:rPr>
          <w:rFonts w:cs="Times New Roman"/>
          <w:szCs w:val="20"/>
        </w:rPr>
        <w:fldChar w:fldCharType="separate"/>
      </w:r>
      <w:r w:rsidR="000970F2" w:rsidRPr="00787C3F">
        <w:rPr>
          <w:rFonts w:cs="Times New Roman"/>
        </w:rPr>
        <w:t xml:space="preserve">Wessel &amp; Farber </w:t>
      </w:r>
      <w:r w:rsidR="0033290C" w:rsidRPr="00787C3F">
        <w:rPr>
          <w:rFonts w:cs="Times New Roman"/>
        </w:rPr>
        <w:t>(</w:t>
      </w:r>
      <w:r w:rsidR="000970F2" w:rsidRPr="00787C3F">
        <w:rPr>
          <w:rFonts w:cs="Times New Roman"/>
        </w:rPr>
        <w:t>2019)</w:t>
      </w:r>
      <w:r w:rsidR="00690D62" w:rsidRPr="00787C3F">
        <w:rPr>
          <w:rFonts w:cs="Times New Roman"/>
          <w:szCs w:val="20"/>
        </w:rPr>
        <w:fldChar w:fldCharType="end"/>
      </w:r>
      <w:r w:rsidR="00690D62" w:rsidRPr="00787C3F">
        <w:rPr>
          <w:rFonts w:cs="Times New Roman"/>
          <w:szCs w:val="20"/>
        </w:rPr>
        <w:t xml:space="preserve"> </w:t>
      </w:r>
      <w:r w:rsidR="00576011" w:rsidRPr="00787C3F">
        <w:rPr>
          <w:rFonts w:cs="Times New Roman"/>
          <w:szCs w:val="20"/>
        </w:rPr>
        <w:t xml:space="preserve">investigated the accuracy of schedule-based accessibility by calculating </w:t>
      </w:r>
      <w:r w:rsidR="00277760" w:rsidRPr="00787C3F">
        <w:rPr>
          <w:rFonts w:cs="Times New Roman"/>
          <w:szCs w:val="20"/>
        </w:rPr>
        <w:t xml:space="preserve">the difference between delivered accessibility and scheduled accessibility. They </w:t>
      </w:r>
      <w:r w:rsidR="003A70EF" w:rsidRPr="00787C3F">
        <w:rPr>
          <w:rFonts w:cs="Times New Roman"/>
          <w:szCs w:val="20"/>
        </w:rPr>
        <w:t xml:space="preserve">use retrospective </w:t>
      </w:r>
      <w:r w:rsidR="00690D62" w:rsidRPr="00787C3F">
        <w:rPr>
          <w:rFonts w:cs="Times New Roman"/>
          <w:szCs w:val="20"/>
        </w:rPr>
        <w:t>GTFS-RT data to</w:t>
      </w:r>
      <w:r w:rsidR="00277760" w:rsidRPr="00787C3F">
        <w:rPr>
          <w:rFonts w:cs="Times New Roman"/>
          <w:szCs w:val="20"/>
        </w:rPr>
        <w:t xml:space="preserve"> </w:t>
      </w:r>
      <w:r w:rsidR="0066423A" w:rsidRPr="00787C3F">
        <w:rPr>
          <w:rFonts w:cs="Times New Roman"/>
          <w:szCs w:val="20"/>
        </w:rPr>
        <w:t xml:space="preserve">estimate the </w:t>
      </w:r>
      <w:r w:rsidR="004C39DA" w:rsidRPr="00787C3F">
        <w:rPr>
          <w:rFonts w:cs="Times New Roman"/>
          <w:szCs w:val="20"/>
        </w:rPr>
        <w:t>delivered</w:t>
      </w:r>
      <w:r w:rsidR="00277760" w:rsidRPr="00787C3F">
        <w:rPr>
          <w:rFonts w:cs="Times New Roman"/>
          <w:szCs w:val="20"/>
        </w:rPr>
        <w:t xml:space="preserve"> accessibility</w:t>
      </w:r>
      <w:r w:rsidR="003A70EF" w:rsidRPr="00787C3F">
        <w:rPr>
          <w:rFonts w:cs="Times New Roman"/>
          <w:szCs w:val="20"/>
        </w:rPr>
        <w:t xml:space="preserve"> in a public transit system</w:t>
      </w:r>
      <w:r w:rsidR="002F1F13" w:rsidRPr="00787C3F">
        <w:rPr>
          <w:rFonts w:cs="Times New Roman"/>
          <w:szCs w:val="20"/>
        </w:rPr>
        <w:t xml:space="preserve"> based on vehicle location data</w:t>
      </w:r>
      <w:r w:rsidR="00690D62" w:rsidRPr="00787C3F">
        <w:rPr>
          <w:rFonts w:cs="Times New Roman"/>
          <w:szCs w:val="20"/>
        </w:rPr>
        <w:t>.</w:t>
      </w:r>
      <w:r w:rsidR="00277760" w:rsidRPr="00787C3F">
        <w:rPr>
          <w:rFonts w:cs="Times New Roman"/>
          <w:szCs w:val="20"/>
        </w:rPr>
        <w:t xml:space="preserve"> T</w:t>
      </w:r>
      <w:r w:rsidR="00054926" w:rsidRPr="00787C3F">
        <w:rPr>
          <w:rFonts w:cs="Times New Roman"/>
          <w:szCs w:val="20"/>
        </w:rPr>
        <w:t xml:space="preserve">hey </w:t>
      </w:r>
      <w:r w:rsidR="009D6B8B" w:rsidRPr="00787C3F">
        <w:rPr>
          <w:rFonts w:cs="Times New Roman"/>
          <w:szCs w:val="20"/>
        </w:rPr>
        <w:t xml:space="preserve">show </w:t>
      </w:r>
      <w:r w:rsidR="00054926" w:rsidRPr="00787C3F">
        <w:rPr>
          <w:rFonts w:cs="Times New Roman"/>
          <w:szCs w:val="20"/>
        </w:rPr>
        <w:t xml:space="preserve">that schedule-based accessibility </w:t>
      </w:r>
      <w:r w:rsidR="00BC4437" w:rsidRPr="00787C3F">
        <w:rPr>
          <w:rFonts w:cs="Times New Roman"/>
          <w:szCs w:val="20"/>
        </w:rPr>
        <w:t xml:space="preserve">overestimates </w:t>
      </w:r>
      <w:r w:rsidR="0066423A" w:rsidRPr="00787C3F">
        <w:rPr>
          <w:rFonts w:cs="Times New Roman"/>
          <w:szCs w:val="20"/>
        </w:rPr>
        <w:t xml:space="preserve">delivered </w:t>
      </w:r>
      <w:r w:rsidR="00BC4437" w:rsidRPr="00787C3F">
        <w:rPr>
          <w:rFonts w:cs="Times New Roman"/>
          <w:szCs w:val="20"/>
        </w:rPr>
        <w:t>accessibility</w:t>
      </w:r>
      <w:r w:rsidR="00490B2E" w:rsidRPr="00787C3F">
        <w:rPr>
          <w:rFonts w:cs="Times New Roman"/>
          <w:szCs w:val="20"/>
        </w:rPr>
        <w:t xml:space="preserve">. </w:t>
      </w:r>
      <w:r w:rsidR="00690D62" w:rsidRPr="00787C3F">
        <w:rPr>
          <w:rFonts w:cs="Times New Roman"/>
          <w:szCs w:val="20"/>
        </w:rPr>
        <w:t>However, the</w:t>
      </w:r>
      <w:r w:rsidR="001B4DEB" w:rsidRPr="00787C3F">
        <w:rPr>
          <w:rFonts w:cs="Times New Roman"/>
          <w:szCs w:val="20"/>
        </w:rPr>
        <w:t>ir</w:t>
      </w:r>
      <w:r w:rsidR="00690D62" w:rsidRPr="00787C3F">
        <w:rPr>
          <w:rFonts w:cs="Times New Roman"/>
          <w:szCs w:val="20"/>
        </w:rPr>
        <w:t xml:space="preserve"> </w:t>
      </w:r>
      <w:r w:rsidR="00894ABB" w:rsidRPr="00787C3F">
        <w:rPr>
          <w:rFonts w:cs="Times New Roman"/>
          <w:szCs w:val="20"/>
        </w:rPr>
        <w:t xml:space="preserve">retrospective </w:t>
      </w:r>
      <w:r w:rsidR="001B4DEB" w:rsidRPr="00787C3F">
        <w:rPr>
          <w:rFonts w:cs="Times New Roman"/>
          <w:szCs w:val="20"/>
        </w:rPr>
        <w:t xml:space="preserve">accessibility </w:t>
      </w:r>
      <w:r w:rsidR="00894ABB" w:rsidRPr="00787C3F">
        <w:rPr>
          <w:rFonts w:cs="Times New Roman"/>
          <w:szCs w:val="20"/>
        </w:rPr>
        <w:t>measure</w:t>
      </w:r>
      <w:r w:rsidR="00490B2E" w:rsidRPr="00787C3F">
        <w:rPr>
          <w:rFonts w:cs="Times New Roman"/>
          <w:szCs w:val="20"/>
        </w:rPr>
        <w:t xml:space="preserve"> assume</w:t>
      </w:r>
      <w:r w:rsidR="00894ABB" w:rsidRPr="00787C3F">
        <w:rPr>
          <w:rFonts w:cs="Times New Roman"/>
          <w:szCs w:val="20"/>
        </w:rPr>
        <w:t>s</w:t>
      </w:r>
      <w:r w:rsidR="00490B2E" w:rsidRPr="00787C3F">
        <w:rPr>
          <w:rFonts w:cs="Times New Roman"/>
          <w:szCs w:val="20"/>
        </w:rPr>
        <w:t xml:space="preserve"> transit users </w:t>
      </w:r>
      <w:r w:rsidR="00A77CFC" w:rsidRPr="00787C3F">
        <w:rPr>
          <w:rFonts w:cs="Times New Roman"/>
          <w:szCs w:val="20"/>
        </w:rPr>
        <w:t xml:space="preserve">have </w:t>
      </w:r>
      <w:r w:rsidR="004C61F9" w:rsidRPr="00787C3F">
        <w:rPr>
          <w:rFonts w:cs="Times New Roman"/>
          <w:szCs w:val="20"/>
        </w:rPr>
        <w:t xml:space="preserve">complete </w:t>
      </w:r>
      <w:r w:rsidR="00490B2E" w:rsidRPr="00787C3F">
        <w:rPr>
          <w:rFonts w:cs="Times New Roman"/>
          <w:i/>
          <w:iCs/>
          <w:szCs w:val="20"/>
        </w:rPr>
        <w:t>a priori</w:t>
      </w:r>
      <w:r w:rsidR="00490B2E" w:rsidRPr="00787C3F">
        <w:rPr>
          <w:rFonts w:cs="Times New Roman"/>
          <w:szCs w:val="20"/>
        </w:rPr>
        <w:t xml:space="preserve"> </w:t>
      </w:r>
      <w:r w:rsidR="00CA706C" w:rsidRPr="00787C3F">
        <w:rPr>
          <w:rFonts w:cs="Times New Roman"/>
          <w:szCs w:val="20"/>
        </w:rPr>
        <w:t xml:space="preserve">knowledge of </w:t>
      </w:r>
      <w:r w:rsidR="00490B2E" w:rsidRPr="00787C3F">
        <w:rPr>
          <w:rFonts w:cs="Times New Roman"/>
          <w:szCs w:val="20"/>
        </w:rPr>
        <w:t>actual arrival time of vehicles</w:t>
      </w:r>
      <w:r w:rsidR="00CA706C" w:rsidRPr="00787C3F">
        <w:rPr>
          <w:rFonts w:cs="Times New Roman"/>
          <w:szCs w:val="20"/>
        </w:rPr>
        <w:t>; this requires clairvoyance</w:t>
      </w:r>
      <w:r w:rsidR="004C61F9" w:rsidRPr="00787C3F">
        <w:rPr>
          <w:rFonts w:cs="Times New Roman"/>
          <w:szCs w:val="20"/>
        </w:rPr>
        <w:t xml:space="preserve"> or a perfect</w:t>
      </w:r>
      <w:r w:rsidR="00C72DD9" w:rsidRPr="00787C3F">
        <w:rPr>
          <w:rFonts w:cs="Times New Roman"/>
          <w:szCs w:val="20"/>
        </w:rPr>
        <w:t xml:space="preserve">, idealistic </w:t>
      </w:r>
      <w:r w:rsidR="004C61F9" w:rsidRPr="00787C3F">
        <w:rPr>
          <w:rFonts w:cs="Times New Roman"/>
          <w:szCs w:val="20"/>
        </w:rPr>
        <w:t>real-time bus information system</w:t>
      </w:r>
      <w:r w:rsidR="00A865F9" w:rsidRPr="00787C3F">
        <w:rPr>
          <w:rFonts w:cs="Times New Roman"/>
          <w:szCs w:val="20"/>
        </w:rPr>
        <w:t xml:space="preserve">. </w:t>
      </w:r>
      <w:r w:rsidR="00C72DD9" w:rsidRPr="00787C3F">
        <w:rPr>
          <w:rFonts w:cs="Times New Roman"/>
          <w:szCs w:val="20"/>
        </w:rPr>
        <w:t xml:space="preserve">In practice, real-time bus information has more complex </w:t>
      </w:r>
      <w:r w:rsidR="00D5425F" w:rsidRPr="00787C3F">
        <w:rPr>
          <w:rFonts w:cs="Times New Roman"/>
          <w:szCs w:val="20"/>
        </w:rPr>
        <w:t>impacts on waiting and travel times: it</w:t>
      </w:r>
      <w:r w:rsidR="00A865F9" w:rsidRPr="00787C3F">
        <w:rPr>
          <w:rFonts w:cs="Times New Roman"/>
          <w:szCs w:val="20"/>
        </w:rPr>
        <w:t xml:space="preserve"> </w:t>
      </w:r>
      <w:r w:rsidR="00EA4430" w:rsidRPr="00787C3F">
        <w:rPr>
          <w:rFonts w:cs="Times New Roman"/>
          <w:szCs w:val="20"/>
        </w:rPr>
        <w:t xml:space="preserve">can </w:t>
      </w:r>
      <w:r w:rsidR="00C72DD9" w:rsidRPr="00787C3F">
        <w:rPr>
          <w:rFonts w:cs="Times New Roman"/>
          <w:szCs w:val="20"/>
        </w:rPr>
        <w:t>increase</w:t>
      </w:r>
      <w:r w:rsidR="00EA4430" w:rsidRPr="00787C3F">
        <w:rPr>
          <w:rFonts w:cs="Times New Roman"/>
          <w:szCs w:val="20"/>
        </w:rPr>
        <w:t xml:space="preserve"> waiting and travel times </w:t>
      </w:r>
      <w:r w:rsidR="00146E2A" w:rsidRPr="00787C3F">
        <w:rPr>
          <w:rFonts w:cs="Times New Roman"/>
          <w:szCs w:val="20"/>
        </w:rPr>
        <w:t xml:space="preserve">due to the temporal granularity of updates </w:t>
      </w:r>
      <w:r w:rsidR="00AB2351" w:rsidRPr="00787C3F">
        <w:rPr>
          <w:rFonts w:cs="Times New Roman"/>
          <w:szCs w:val="20"/>
        </w:rPr>
        <w:t>combined</w:t>
      </w:r>
      <w:r w:rsidR="00146E2A" w:rsidRPr="00787C3F">
        <w:rPr>
          <w:rFonts w:cs="Times New Roman"/>
          <w:szCs w:val="20"/>
        </w:rPr>
        <w:t xml:space="preserve"> with </w:t>
      </w:r>
      <w:r w:rsidR="00AB2351" w:rsidRPr="00787C3F">
        <w:rPr>
          <w:rFonts w:cs="Times New Roman"/>
          <w:szCs w:val="20"/>
        </w:rPr>
        <w:t>bus operators attempting to make up for delays</w:t>
      </w:r>
      <w:r w:rsidR="000E775D" w:rsidRPr="00787C3F">
        <w:rPr>
          <w:rFonts w:cs="Times New Roman"/>
          <w:szCs w:val="20"/>
        </w:rPr>
        <w:t xml:space="preserve"> </w:t>
      </w:r>
      <w:r w:rsidR="000E775D" w:rsidRPr="00787C3F">
        <w:rPr>
          <w:rFonts w:cs="Times New Roman"/>
          <w:szCs w:val="20"/>
        </w:rPr>
        <w:fldChar w:fldCharType="begin"/>
      </w:r>
      <w:r w:rsidR="000609DA" w:rsidRPr="00787C3F">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sidRPr="00787C3F">
        <w:rPr>
          <w:rFonts w:cs="Times New Roman"/>
          <w:szCs w:val="20"/>
        </w:rPr>
        <w:fldChar w:fldCharType="separate"/>
      </w:r>
      <w:r w:rsidR="000970F2" w:rsidRPr="00787C3F">
        <w:rPr>
          <w:rFonts w:cs="Times New Roman"/>
        </w:rPr>
        <w:t>(Liu &amp; Miller, 2020a)</w:t>
      </w:r>
      <w:r w:rsidR="000E775D" w:rsidRPr="00787C3F">
        <w:rPr>
          <w:rFonts w:cs="Times New Roman"/>
          <w:szCs w:val="20"/>
        </w:rPr>
        <w:fldChar w:fldCharType="end"/>
      </w:r>
      <w:r w:rsidR="00490B2E" w:rsidRPr="00787C3F">
        <w:rPr>
          <w:rFonts w:cs="Times New Roman"/>
          <w:szCs w:val="20"/>
        </w:rPr>
        <w:t xml:space="preserve">. </w:t>
      </w:r>
      <w:r w:rsidR="00894ABB" w:rsidRPr="00787C3F">
        <w:rPr>
          <w:rFonts w:cs="Times New Roman"/>
          <w:szCs w:val="20"/>
        </w:rPr>
        <w:t xml:space="preserve">This </w:t>
      </w:r>
      <w:r w:rsidR="00367862" w:rsidRPr="00787C3F">
        <w:rPr>
          <w:rFonts w:cs="Times New Roman"/>
          <w:szCs w:val="20"/>
        </w:rPr>
        <w:t>implies that the r</w:t>
      </w:r>
      <w:r w:rsidR="00894ABB" w:rsidRPr="00787C3F">
        <w:rPr>
          <w:rFonts w:cs="Times New Roman"/>
          <w:szCs w:val="20"/>
        </w:rPr>
        <w:t xml:space="preserve">etrospective measure </w:t>
      </w:r>
      <w:r w:rsidR="00F91F2F" w:rsidRPr="00787C3F">
        <w:rPr>
          <w:rFonts w:cs="Times New Roman"/>
          <w:szCs w:val="20"/>
        </w:rPr>
        <w:t xml:space="preserve">is also an overestimate of delivered </w:t>
      </w:r>
      <w:r w:rsidR="00894ABB" w:rsidRPr="00787C3F">
        <w:rPr>
          <w:rFonts w:cs="Times New Roman"/>
          <w:szCs w:val="20"/>
        </w:rPr>
        <w:t xml:space="preserve">accessibility. </w:t>
      </w:r>
    </w:p>
    <w:p w14:paraId="7A8DA9AA" w14:textId="18B9CD5F" w:rsidR="00006D1E" w:rsidRPr="00787C3F" w:rsidRDefault="00894ABB" w:rsidP="00DE1C65">
      <w:pPr>
        <w:spacing w:before="120" w:after="120" w:line="240" w:lineRule="auto"/>
        <w:ind w:firstLine="720"/>
        <w:jc w:val="both"/>
        <w:rPr>
          <w:rFonts w:cs="Times New Roman"/>
          <w:szCs w:val="20"/>
        </w:rPr>
      </w:pPr>
      <w:r w:rsidRPr="00787C3F">
        <w:rPr>
          <w:rFonts w:cs="Times New Roman"/>
          <w:szCs w:val="20"/>
        </w:rPr>
        <w:t xml:space="preserve">To </w:t>
      </w:r>
      <w:r w:rsidR="00F91F2F" w:rsidRPr="00787C3F">
        <w:rPr>
          <w:rFonts w:cs="Times New Roman"/>
          <w:szCs w:val="20"/>
        </w:rPr>
        <w:t>re</w:t>
      </w:r>
      <w:r w:rsidRPr="00787C3F">
        <w:rPr>
          <w:rFonts w:cs="Times New Roman"/>
          <w:szCs w:val="20"/>
        </w:rPr>
        <w:t xml:space="preserve">solve this issue, </w:t>
      </w:r>
      <w:r w:rsidR="000E5C1F" w:rsidRPr="00787C3F">
        <w:rPr>
          <w:rFonts w:cs="Times New Roman"/>
          <w:szCs w:val="20"/>
        </w:rPr>
        <w:fldChar w:fldCharType="begin"/>
      </w:r>
      <w:r w:rsidR="00994DA3" w:rsidRPr="00787C3F">
        <w:rPr>
          <w:rFonts w:cs="Times New Roman"/>
          <w:szCs w:val="20"/>
        </w:rPr>
        <w:instrText xml:space="preserve"> ADDIN ZOTERO_ITEM CSL_CITATION {"citationID":"Kl53SiGM","properties":{"formattedCitation":"(Liu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sidRPr="00787C3F">
        <w:rPr>
          <w:rFonts w:cs="Times New Roman"/>
          <w:szCs w:val="20"/>
        </w:rPr>
        <w:fldChar w:fldCharType="separate"/>
      </w:r>
      <w:r w:rsidR="000E5C1F" w:rsidRPr="00787C3F">
        <w:rPr>
          <w:rFonts w:cs="Times New Roman"/>
        </w:rPr>
        <w:t>Liu et al. (2022)</w:t>
      </w:r>
      <w:r w:rsidR="000E5C1F" w:rsidRPr="00787C3F">
        <w:rPr>
          <w:rFonts w:cs="Times New Roman"/>
          <w:szCs w:val="20"/>
        </w:rPr>
        <w:fldChar w:fldCharType="end"/>
      </w:r>
      <w:r w:rsidR="000E5C1F" w:rsidRPr="00787C3F">
        <w:rPr>
          <w:rFonts w:cs="Times New Roman"/>
          <w:szCs w:val="20"/>
        </w:rPr>
        <w:t xml:space="preserve"> </w:t>
      </w:r>
      <w:r w:rsidRPr="00787C3F">
        <w:rPr>
          <w:rFonts w:cs="Times New Roman"/>
          <w:szCs w:val="20"/>
        </w:rPr>
        <w:t xml:space="preserve">introduce realizable real-time accessibility </w:t>
      </w:r>
      <w:r w:rsidR="00B45ABC" w:rsidRPr="00787C3F">
        <w:rPr>
          <w:rFonts w:cs="Times New Roman"/>
          <w:szCs w:val="20"/>
        </w:rPr>
        <w:t xml:space="preserve">as a more </w:t>
      </w:r>
      <w:r w:rsidR="009A016F" w:rsidRPr="00787C3F">
        <w:rPr>
          <w:rFonts w:cs="Times New Roman"/>
          <w:szCs w:val="20"/>
        </w:rPr>
        <w:t xml:space="preserve">conservative </w:t>
      </w:r>
      <w:r w:rsidR="00B45ABC" w:rsidRPr="00787C3F">
        <w:rPr>
          <w:rFonts w:cs="Times New Roman"/>
          <w:szCs w:val="20"/>
        </w:rPr>
        <w:t>measure of transit</w:t>
      </w:r>
      <w:r w:rsidR="009A016F" w:rsidRPr="00787C3F">
        <w:rPr>
          <w:rFonts w:cs="Times New Roman"/>
          <w:szCs w:val="20"/>
        </w:rPr>
        <w:t xml:space="preserve">-based </w:t>
      </w:r>
      <w:r w:rsidR="00B45ABC" w:rsidRPr="00787C3F">
        <w:rPr>
          <w:rFonts w:cs="Times New Roman"/>
          <w:szCs w:val="20"/>
        </w:rPr>
        <w:t>accessibility. The</w:t>
      </w:r>
      <w:r w:rsidR="009A016F" w:rsidRPr="00787C3F">
        <w:rPr>
          <w:rFonts w:cs="Times New Roman"/>
          <w:szCs w:val="20"/>
        </w:rPr>
        <w:t>y</w:t>
      </w:r>
      <w:r w:rsidR="00B45ABC" w:rsidRPr="00787C3F">
        <w:rPr>
          <w:rFonts w:cs="Times New Roman"/>
          <w:szCs w:val="20"/>
        </w:rPr>
        <w:t xml:space="preserve"> </w:t>
      </w:r>
      <w:r w:rsidR="0080312F" w:rsidRPr="00787C3F">
        <w:rPr>
          <w:rFonts w:cs="Times New Roman"/>
          <w:szCs w:val="20"/>
        </w:rPr>
        <w:t xml:space="preserve">compare this measure to scheduled accessibility </w:t>
      </w:r>
      <w:r w:rsidR="009B4EC6" w:rsidRPr="00787C3F">
        <w:rPr>
          <w:rFonts w:cs="Times New Roman"/>
          <w:szCs w:val="20"/>
        </w:rPr>
        <w:t xml:space="preserve">as a measure of </w:t>
      </w:r>
      <w:r w:rsidR="00B45ABC" w:rsidRPr="00787C3F">
        <w:rPr>
          <w:rFonts w:cs="Times New Roman"/>
          <w:szCs w:val="20"/>
        </w:rPr>
        <w:t xml:space="preserve">accessibility </w:t>
      </w:r>
      <w:r w:rsidR="00591B7C" w:rsidRPr="00787C3F">
        <w:rPr>
          <w:rFonts w:cs="Times New Roman"/>
          <w:szCs w:val="20"/>
        </w:rPr>
        <w:t xml:space="preserve">reliability </w:t>
      </w:r>
      <w:r w:rsidR="003904F6" w:rsidRPr="00787C3F">
        <w:rPr>
          <w:rFonts w:cs="Times New Roman"/>
          <w:szCs w:val="20"/>
        </w:rPr>
        <w:t xml:space="preserve">– </w:t>
      </w:r>
      <w:r w:rsidR="00872B02" w:rsidRPr="00787C3F">
        <w:rPr>
          <w:rFonts w:cs="Times New Roman"/>
          <w:szCs w:val="20"/>
        </w:rPr>
        <w:t xml:space="preserve">the </w:t>
      </w:r>
      <w:r w:rsidR="00B45ABC" w:rsidRPr="00787C3F">
        <w:rPr>
          <w:rFonts w:cs="Times New Roman"/>
          <w:szCs w:val="20"/>
        </w:rPr>
        <w:t xml:space="preserve">difference between </w:t>
      </w:r>
      <w:r w:rsidR="00872B02" w:rsidRPr="00787C3F">
        <w:rPr>
          <w:rFonts w:cs="Times New Roman"/>
          <w:szCs w:val="20"/>
        </w:rPr>
        <w:t xml:space="preserve">scheduled </w:t>
      </w:r>
      <w:r w:rsidR="00B45ABC" w:rsidRPr="00787C3F">
        <w:rPr>
          <w:rFonts w:cs="Times New Roman"/>
          <w:szCs w:val="20"/>
        </w:rPr>
        <w:t xml:space="preserve">and realizable </w:t>
      </w:r>
      <w:r w:rsidR="00872B02" w:rsidRPr="00787C3F">
        <w:rPr>
          <w:rFonts w:cs="Times New Roman"/>
          <w:szCs w:val="20"/>
        </w:rPr>
        <w:t>accessibility.</w:t>
      </w:r>
      <w:r w:rsidR="00BA52F4" w:rsidRPr="00787C3F">
        <w:rPr>
          <w:rFonts w:cs="Times New Roman"/>
          <w:szCs w:val="20"/>
        </w:rPr>
        <w:t xml:space="preserve"> Th</w:t>
      </w:r>
      <w:r w:rsidR="009B4EC6" w:rsidRPr="00787C3F">
        <w:rPr>
          <w:rFonts w:cs="Times New Roman"/>
          <w:szCs w:val="20"/>
        </w:rPr>
        <w:t>is</w:t>
      </w:r>
      <w:r w:rsidR="00BA52F4" w:rsidRPr="00787C3F">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Pr="00787C3F" w:rsidRDefault="00BA52F4" w:rsidP="00DE1C65">
      <w:pPr>
        <w:spacing w:before="120" w:after="120" w:line="240" w:lineRule="auto"/>
        <w:ind w:firstLine="720"/>
        <w:jc w:val="both"/>
        <w:rPr>
          <w:rFonts w:cs="Times New Roman"/>
          <w:szCs w:val="20"/>
        </w:rPr>
      </w:pPr>
      <w:r w:rsidRPr="00787C3F">
        <w:rPr>
          <w:rFonts w:cs="Times New Roman"/>
          <w:szCs w:val="20"/>
        </w:rPr>
        <w:t xml:space="preserve">Reliability can also be used to measure resilience, namely robustness and recoverability of a transit system. Robustness </w:t>
      </w:r>
      <w:r w:rsidR="004A41AE" w:rsidRPr="00787C3F">
        <w:rPr>
          <w:rFonts w:cs="Times New Roman"/>
          <w:szCs w:val="20"/>
        </w:rPr>
        <w:t xml:space="preserve">as </w:t>
      </w:r>
      <w:r w:rsidR="00E03021" w:rsidRPr="00787C3F">
        <w:rPr>
          <w:rFonts w:cs="Times New Roman"/>
          <w:szCs w:val="20"/>
        </w:rPr>
        <w:t xml:space="preserve">the </w:t>
      </w:r>
      <w:r w:rsidRPr="00787C3F">
        <w:rPr>
          <w:rFonts w:cs="Times New Roman"/>
          <w:szCs w:val="20"/>
        </w:rPr>
        <w:t xml:space="preserve">increase of accessibility unreliability during a disruption, while recoverability can be measured by the recovery period of accessibility reliability </w:t>
      </w:r>
      <w:r w:rsidR="00E03021" w:rsidRPr="00787C3F">
        <w:rPr>
          <w:rFonts w:cs="Times New Roman"/>
          <w:szCs w:val="20"/>
        </w:rPr>
        <w:t>after the</w:t>
      </w:r>
      <w:r w:rsidRPr="00787C3F">
        <w:rPr>
          <w:rFonts w:cs="Times New Roman"/>
          <w:szCs w:val="20"/>
        </w:rPr>
        <w:t xml:space="preserve"> disruption</w:t>
      </w:r>
      <w:r w:rsidR="004063BB" w:rsidRPr="00787C3F">
        <w:rPr>
          <w:rFonts w:cs="Times New Roman"/>
          <w:szCs w:val="20"/>
        </w:rPr>
        <w:t xml:space="preserve"> to a previous baseline</w:t>
      </w:r>
      <w:r w:rsidRPr="00787C3F">
        <w:rPr>
          <w:rFonts w:cs="Times New Roman"/>
          <w:szCs w:val="20"/>
        </w:rPr>
        <w:t xml:space="preserve">. </w:t>
      </w:r>
      <w:r w:rsidR="00162B7B" w:rsidRPr="00787C3F">
        <w:rPr>
          <w:rFonts w:cs="Times New Roman"/>
          <w:szCs w:val="20"/>
        </w:rPr>
        <w:t>We will use this theoretical framework in our analysis.</w:t>
      </w:r>
    </w:p>
    <w:p w14:paraId="73A82032" w14:textId="77777777" w:rsidR="00E86169" w:rsidRPr="00787C3F" w:rsidRDefault="00E86169" w:rsidP="00DE1C65">
      <w:pPr>
        <w:spacing w:before="120" w:after="120" w:line="240" w:lineRule="auto"/>
        <w:jc w:val="both"/>
        <w:rPr>
          <w:rFonts w:cs="Times New Roman"/>
          <w:szCs w:val="20"/>
        </w:rPr>
      </w:pPr>
    </w:p>
    <w:p w14:paraId="6F1636D7" w14:textId="22075A3C" w:rsidR="00472AE9" w:rsidRPr="00787C3F" w:rsidRDefault="00B504D8" w:rsidP="00DE1C65">
      <w:pPr>
        <w:pStyle w:val="Heading2"/>
        <w:jc w:val="both"/>
        <w:rPr>
          <w:rFonts w:cs="Times New Roman"/>
          <w:szCs w:val="20"/>
        </w:rPr>
      </w:pPr>
      <w:r w:rsidRPr="00787C3F">
        <w:rPr>
          <w:rFonts w:cs="Times New Roman"/>
          <w:szCs w:val="20"/>
        </w:rPr>
        <w:t>Disruptions</w:t>
      </w:r>
      <w:r w:rsidR="008F1417" w:rsidRPr="00787C3F">
        <w:rPr>
          <w:rFonts w:cs="Times New Roman"/>
          <w:szCs w:val="20"/>
        </w:rPr>
        <w:t xml:space="preserve"> and</w:t>
      </w:r>
      <w:r w:rsidR="00C13A44" w:rsidRPr="00787C3F">
        <w:rPr>
          <w:rFonts w:cs="Times New Roman"/>
          <w:szCs w:val="20"/>
        </w:rPr>
        <w:t xml:space="preserve"> transit reliability</w:t>
      </w:r>
    </w:p>
    <w:p w14:paraId="15CBCCFD" w14:textId="13B7B7E2" w:rsidR="00472AE9" w:rsidRPr="00787C3F" w:rsidRDefault="003D583C" w:rsidP="00DE1C65">
      <w:pPr>
        <w:spacing w:before="120" w:after="120" w:line="240" w:lineRule="auto"/>
        <w:jc w:val="both"/>
        <w:rPr>
          <w:rFonts w:cs="Times New Roman"/>
          <w:szCs w:val="20"/>
        </w:rPr>
      </w:pPr>
      <w:r w:rsidRPr="00787C3F">
        <w:rPr>
          <w:rFonts w:cs="Times New Roman"/>
          <w:szCs w:val="20"/>
        </w:rPr>
        <w:t xml:space="preserve">A major factor in the </w:t>
      </w:r>
      <w:r w:rsidR="00F32CCA" w:rsidRPr="00787C3F">
        <w:rPr>
          <w:rFonts w:cs="Times New Roman"/>
          <w:szCs w:val="20"/>
        </w:rPr>
        <w:t xml:space="preserve">reliability of accessibility </w:t>
      </w:r>
      <w:r w:rsidR="001179A9" w:rsidRPr="00787C3F">
        <w:rPr>
          <w:rFonts w:cs="Times New Roman"/>
          <w:szCs w:val="20"/>
        </w:rPr>
        <w:t xml:space="preserve">delivered by a public transit system </w:t>
      </w:r>
      <w:r w:rsidR="00DF79EC" w:rsidRPr="00787C3F">
        <w:rPr>
          <w:rFonts w:cs="Times New Roman"/>
          <w:szCs w:val="20"/>
        </w:rPr>
        <w:t>is</w:t>
      </w:r>
      <w:r w:rsidR="001179A9" w:rsidRPr="00787C3F">
        <w:rPr>
          <w:rFonts w:cs="Times New Roman"/>
          <w:szCs w:val="20"/>
        </w:rPr>
        <w:t xml:space="preserve"> </w:t>
      </w:r>
      <w:r w:rsidR="00C530B4" w:rsidRPr="00787C3F">
        <w:rPr>
          <w:rFonts w:cs="Times New Roman"/>
          <w:szCs w:val="20"/>
        </w:rPr>
        <w:t xml:space="preserve">both </w:t>
      </w:r>
      <w:r w:rsidR="001179A9" w:rsidRPr="00787C3F">
        <w:rPr>
          <w:rFonts w:cs="Times New Roman"/>
          <w:szCs w:val="20"/>
        </w:rPr>
        <w:t xml:space="preserve">chronic </w:t>
      </w:r>
      <w:r w:rsidR="00C530B4" w:rsidRPr="00787C3F">
        <w:rPr>
          <w:rFonts w:cs="Times New Roman"/>
          <w:szCs w:val="20"/>
        </w:rPr>
        <w:t xml:space="preserve">and </w:t>
      </w:r>
      <w:r w:rsidR="007D2EBF" w:rsidRPr="00787C3F">
        <w:rPr>
          <w:rFonts w:cs="Times New Roman"/>
          <w:szCs w:val="20"/>
        </w:rPr>
        <w:t>occasional disrupti</w:t>
      </w:r>
      <w:r w:rsidR="00270704" w:rsidRPr="00787C3F">
        <w:rPr>
          <w:rFonts w:cs="Times New Roman"/>
          <w:szCs w:val="20"/>
        </w:rPr>
        <w:t>ve events</w:t>
      </w:r>
      <w:r w:rsidR="007D2EBF" w:rsidRPr="00787C3F">
        <w:rPr>
          <w:rFonts w:cs="Times New Roman"/>
          <w:szCs w:val="20"/>
        </w:rPr>
        <w:t xml:space="preserve">. </w:t>
      </w:r>
      <w:r w:rsidRPr="00787C3F">
        <w:rPr>
          <w:rFonts w:cs="Times New Roman"/>
          <w:szCs w:val="20"/>
        </w:rPr>
        <w:t xml:space="preserve"> </w:t>
      </w:r>
      <w:r w:rsidR="00472AE9" w:rsidRPr="00787C3F">
        <w:rPr>
          <w:rFonts w:cs="Times New Roman"/>
          <w:szCs w:val="20"/>
        </w:rPr>
        <w:t>Depending on the effects, persistency, and frequency of the event, we can categorize disruptions</w:t>
      </w:r>
      <w:r w:rsidR="00E358E0" w:rsidRPr="00787C3F">
        <w:rPr>
          <w:rFonts w:cs="Times New Roman"/>
          <w:szCs w:val="20"/>
        </w:rPr>
        <w:t xml:space="preserve"> by</w:t>
      </w:r>
      <w:r w:rsidR="00472AE9" w:rsidRPr="00787C3F">
        <w:rPr>
          <w:rFonts w:cs="Times New Roman"/>
          <w:szCs w:val="20"/>
        </w:rPr>
        <w:t>: 1) Short-term and long-term</w:t>
      </w:r>
      <w:r w:rsidR="004E5071" w:rsidRPr="00787C3F">
        <w:rPr>
          <w:rFonts w:cs="Times New Roman"/>
          <w:szCs w:val="20"/>
        </w:rPr>
        <w:t xml:space="preserve"> </w:t>
      </w:r>
      <w:r w:rsidR="004E5071" w:rsidRPr="00787C3F">
        <w:rPr>
          <w:rFonts w:cs="Times New Roman"/>
          <w:szCs w:val="20"/>
        </w:rPr>
        <w:fldChar w:fldCharType="begin"/>
      </w:r>
      <w:r w:rsidR="000609DA" w:rsidRPr="00787C3F">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sidRPr="00787C3F">
        <w:rPr>
          <w:rFonts w:cs="Times New Roman"/>
          <w:szCs w:val="20"/>
        </w:rPr>
        <w:fldChar w:fldCharType="separate"/>
      </w:r>
      <w:r w:rsidR="000970F2" w:rsidRPr="00787C3F">
        <w:rPr>
          <w:rFonts w:cs="Times New Roman"/>
        </w:rPr>
        <w:t>(Lin et al., 2016)</w:t>
      </w:r>
      <w:r w:rsidR="004E5071" w:rsidRPr="00787C3F">
        <w:rPr>
          <w:rFonts w:cs="Times New Roman"/>
          <w:szCs w:val="20"/>
        </w:rPr>
        <w:fldChar w:fldCharType="end"/>
      </w:r>
      <w:r w:rsidR="00367F02" w:rsidRPr="00787C3F">
        <w:rPr>
          <w:rFonts w:cs="Times New Roman"/>
          <w:szCs w:val="20"/>
        </w:rPr>
        <w:t>,</w:t>
      </w:r>
      <w:r w:rsidR="00472AE9" w:rsidRPr="00787C3F">
        <w:rPr>
          <w:rFonts w:cs="Times New Roman"/>
          <w:szCs w:val="20"/>
        </w:rPr>
        <w:t xml:space="preserve"> 2) planned and unplanned </w:t>
      </w:r>
      <w:r w:rsidR="00472AE9" w:rsidRPr="00787C3F">
        <w:rPr>
          <w:rFonts w:cs="Times New Roman"/>
          <w:szCs w:val="20"/>
        </w:rPr>
        <w:fldChar w:fldCharType="begin" w:fldLock="1"/>
      </w:r>
      <w:r w:rsidR="00994DA3" w:rsidRPr="00787C3F">
        <w:rPr>
          <w:rFonts w:cs="Times New Roman"/>
          <w:szCs w:val="20"/>
        </w:rPr>
        <w:instrText xml:space="preserve"> ADDIN ZOTERO_ITEM CSL_CITATION {"citationID":"n0fO5UOq","properties":{"formattedCitation":"(Zhu &amp; Levinson, 2012)","plainCitation":"(Zhu &amp; Levinson, 2012)","noteIndex":0},"citationItems":[{"id":"UsGdvNTe/yFyKKivU","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sidRPr="00787C3F">
        <w:rPr>
          <w:rFonts w:cs="Times New Roman"/>
          <w:szCs w:val="20"/>
        </w:rPr>
        <w:fldChar w:fldCharType="separate"/>
      </w:r>
      <w:r w:rsidR="000970F2" w:rsidRPr="00787C3F">
        <w:rPr>
          <w:rFonts w:cs="Times New Roman"/>
        </w:rPr>
        <w:t>(Zhu &amp; Levinson, 2012)</w:t>
      </w:r>
      <w:r w:rsidR="00472AE9" w:rsidRPr="00787C3F">
        <w:rPr>
          <w:rFonts w:cs="Times New Roman"/>
          <w:szCs w:val="20"/>
        </w:rPr>
        <w:fldChar w:fldCharType="end"/>
      </w:r>
      <w:r w:rsidR="00367F02" w:rsidRPr="00787C3F">
        <w:rPr>
          <w:rFonts w:cs="Times New Roman"/>
          <w:szCs w:val="20"/>
        </w:rPr>
        <w:t>,</w:t>
      </w:r>
      <w:r w:rsidR="00472AE9" w:rsidRPr="00787C3F">
        <w:rPr>
          <w:rFonts w:cs="Times New Roman"/>
          <w:szCs w:val="20"/>
        </w:rPr>
        <w:t xml:space="preserve"> </w:t>
      </w:r>
      <w:r w:rsidR="00367F02" w:rsidRPr="00787C3F">
        <w:rPr>
          <w:rFonts w:cs="Times New Roman"/>
          <w:szCs w:val="20"/>
        </w:rPr>
        <w:t xml:space="preserve">and </w:t>
      </w:r>
      <w:r w:rsidR="00472AE9" w:rsidRPr="00787C3F">
        <w:rPr>
          <w:rFonts w:cs="Times New Roman"/>
          <w:szCs w:val="20"/>
        </w:rPr>
        <w:t>3) Recurring and non-recurring</w:t>
      </w:r>
      <w:r w:rsidR="0002262A" w:rsidRPr="00787C3F">
        <w:rPr>
          <w:rFonts w:cs="Times New Roman"/>
          <w:szCs w:val="20"/>
        </w:rPr>
        <w:t xml:space="preserve"> </w:t>
      </w:r>
      <w:r w:rsidR="0002262A" w:rsidRPr="00787C3F">
        <w:rPr>
          <w:rFonts w:cs="Times New Roman"/>
          <w:szCs w:val="20"/>
        </w:rPr>
        <w:fldChar w:fldCharType="begin"/>
      </w:r>
      <w:r w:rsidR="000609DA" w:rsidRPr="00787C3F">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sidRPr="00787C3F">
        <w:rPr>
          <w:rFonts w:cs="Times New Roman"/>
          <w:szCs w:val="20"/>
        </w:rPr>
        <w:fldChar w:fldCharType="separate"/>
      </w:r>
      <w:r w:rsidR="000970F2" w:rsidRPr="00787C3F">
        <w:rPr>
          <w:rFonts w:cs="Times New Roman"/>
        </w:rPr>
        <w:t>(Lin et al., 2016; Park et al., 2020)</w:t>
      </w:r>
      <w:r w:rsidR="0002262A" w:rsidRPr="00787C3F">
        <w:rPr>
          <w:rFonts w:cs="Times New Roman"/>
          <w:szCs w:val="20"/>
        </w:rPr>
        <w:fldChar w:fldCharType="end"/>
      </w:r>
      <w:r w:rsidR="00472AE9" w:rsidRPr="00787C3F">
        <w:rPr>
          <w:rFonts w:cs="Times New Roman"/>
          <w:szCs w:val="20"/>
        </w:rPr>
        <w:t xml:space="preserve">. </w:t>
      </w:r>
      <w:r w:rsidR="00FB11F6" w:rsidRPr="00787C3F">
        <w:rPr>
          <w:rFonts w:cs="Times New Roman"/>
          <w:szCs w:val="20"/>
        </w:rPr>
        <w:t>The</w:t>
      </w:r>
      <w:r w:rsidR="00367F02" w:rsidRPr="00787C3F">
        <w:rPr>
          <w:rFonts w:cs="Times New Roman"/>
          <w:szCs w:val="20"/>
        </w:rPr>
        <w:t>se</w:t>
      </w:r>
      <w:r w:rsidR="00FB11F6" w:rsidRPr="00787C3F">
        <w:rPr>
          <w:rFonts w:cs="Times New Roman"/>
          <w:szCs w:val="20"/>
        </w:rPr>
        <w:t xml:space="preserve"> three categorizations are highly correlated with each other</w:t>
      </w:r>
      <w:r w:rsidR="00A46119" w:rsidRPr="00787C3F">
        <w:rPr>
          <w:rFonts w:cs="Times New Roman"/>
          <w:szCs w:val="20"/>
        </w:rPr>
        <w:t xml:space="preserve"> </w:t>
      </w:r>
      <w:r w:rsidR="00FB11F6" w:rsidRPr="00787C3F">
        <w:rPr>
          <w:rFonts w:cs="Times New Roman"/>
          <w:szCs w:val="20"/>
        </w:rPr>
        <w:t xml:space="preserve">but not </w:t>
      </w:r>
      <w:r w:rsidR="00E01F60" w:rsidRPr="00787C3F">
        <w:rPr>
          <w:rFonts w:cs="Times New Roman"/>
          <w:szCs w:val="20"/>
        </w:rPr>
        <w:t>the same.</w:t>
      </w:r>
      <w:r w:rsidR="00FB11F6" w:rsidRPr="00787C3F">
        <w:rPr>
          <w:rFonts w:cs="Times New Roman"/>
          <w:szCs w:val="20"/>
        </w:rPr>
        <w:t xml:space="preserve"> </w:t>
      </w:r>
      <w:r w:rsidR="00472AE9" w:rsidRPr="00787C3F">
        <w:rPr>
          <w:rFonts w:cs="Times New Roman"/>
          <w:szCs w:val="20"/>
        </w:rPr>
        <w:t xml:space="preserve">In this paper, </w:t>
      </w:r>
      <w:r w:rsidR="00A46119" w:rsidRPr="00787C3F">
        <w:rPr>
          <w:rFonts w:cs="Times New Roman"/>
          <w:szCs w:val="20"/>
        </w:rPr>
        <w:t xml:space="preserve">we adopt the short/long-term categorization based on the dimension of recoverability as we discussed above; </w:t>
      </w:r>
      <w:r w:rsidR="00472AE9" w:rsidRPr="00787C3F">
        <w:rPr>
          <w:rFonts w:cs="Times New Roman"/>
          <w:szCs w:val="20"/>
        </w:rPr>
        <w:t xml:space="preserve">we </w:t>
      </w:r>
      <w:r w:rsidR="00E01F60" w:rsidRPr="00787C3F">
        <w:rPr>
          <w:rFonts w:cs="Times New Roman"/>
          <w:szCs w:val="20"/>
        </w:rPr>
        <w:t>review the factors affecting public transit reliability</w:t>
      </w:r>
      <w:r w:rsidR="00A46119" w:rsidRPr="00787C3F">
        <w:rPr>
          <w:rFonts w:cs="Times New Roman"/>
          <w:szCs w:val="20"/>
        </w:rPr>
        <w:t xml:space="preserve"> in following paragraphs</w:t>
      </w:r>
      <w:r w:rsidR="00472AE9" w:rsidRPr="00787C3F">
        <w:rPr>
          <w:rFonts w:cs="Times New Roman"/>
          <w:szCs w:val="20"/>
        </w:rPr>
        <w:t>.</w:t>
      </w:r>
    </w:p>
    <w:p w14:paraId="660A7D09" w14:textId="7F795CBE" w:rsidR="003E5A6B" w:rsidRPr="00787C3F" w:rsidRDefault="00472AE9" w:rsidP="00DE1C65">
      <w:pPr>
        <w:spacing w:before="120" w:after="120" w:line="240" w:lineRule="auto"/>
        <w:jc w:val="both"/>
        <w:rPr>
          <w:rFonts w:cs="Times New Roman"/>
          <w:szCs w:val="20"/>
        </w:rPr>
      </w:pPr>
      <w:r w:rsidRPr="00787C3F">
        <w:rPr>
          <w:rFonts w:cs="Times New Roman"/>
          <w:b/>
          <w:bCs/>
          <w:szCs w:val="20"/>
        </w:rPr>
        <w:t>S</w:t>
      </w:r>
      <w:r w:rsidR="004E5F6E" w:rsidRPr="00787C3F">
        <w:rPr>
          <w:rFonts w:cs="Times New Roman"/>
          <w:b/>
          <w:bCs/>
          <w:szCs w:val="20"/>
        </w:rPr>
        <w:t>hort-term disruption</w:t>
      </w:r>
      <w:r w:rsidRPr="00787C3F">
        <w:rPr>
          <w:rFonts w:cs="Times New Roman"/>
          <w:b/>
          <w:bCs/>
          <w:szCs w:val="20"/>
        </w:rPr>
        <w:t>.</w:t>
      </w:r>
      <w:r w:rsidR="004E5F6E" w:rsidRPr="00787C3F">
        <w:rPr>
          <w:rFonts w:cs="Times New Roman"/>
          <w:szCs w:val="20"/>
        </w:rPr>
        <w:t xml:space="preserve"> </w:t>
      </w:r>
      <w:r w:rsidRPr="00787C3F">
        <w:rPr>
          <w:rFonts w:cs="Times New Roman"/>
          <w:szCs w:val="20"/>
        </w:rPr>
        <w:t xml:space="preserve"> We define short-term disruption as the event that</w:t>
      </w:r>
      <w:r w:rsidR="004E5F6E" w:rsidRPr="00787C3F">
        <w:rPr>
          <w:rFonts w:cs="Times New Roman"/>
          <w:szCs w:val="20"/>
        </w:rPr>
        <w:t xml:space="preserve">: 1) </w:t>
      </w:r>
      <w:r w:rsidR="001F0A92" w:rsidRPr="00787C3F">
        <w:rPr>
          <w:rFonts w:cs="Times New Roman"/>
          <w:szCs w:val="20"/>
        </w:rPr>
        <w:t xml:space="preserve">are </w:t>
      </w:r>
      <w:r w:rsidR="004E5F6E" w:rsidRPr="00787C3F">
        <w:rPr>
          <w:rFonts w:cs="Times New Roman"/>
          <w:szCs w:val="20"/>
        </w:rPr>
        <w:t>short in time span</w:t>
      </w:r>
      <w:r w:rsidR="00D6532E" w:rsidRPr="00787C3F">
        <w:rPr>
          <w:rFonts w:cs="Times New Roman"/>
          <w:szCs w:val="20"/>
        </w:rPr>
        <w:t xml:space="preserve">: </w:t>
      </w:r>
      <w:r w:rsidR="00756ED0" w:rsidRPr="00787C3F">
        <w:rPr>
          <w:rFonts w:cs="Times New Roman"/>
          <w:szCs w:val="20"/>
        </w:rPr>
        <w:t>typically,</w:t>
      </w:r>
      <w:r w:rsidR="004E5F6E" w:rsidRPr="00787C3F">
        <w:rPr>
          <w:rFonts w:cs="Times New Roman"/>
          <w:szCs w:val="20"/>
        </w:rPr>
        <w:t xml:space="preserve"> not exceed</w:t>
      </w:r>
      <w:r w:rsidR="00D6532E" w:rsidRPr="00787C3F">
        <w:rPr>
          <w:rFonts w:cs="Times New Roman"/>
          <w:szCs w:val="20"/>
        </w:rPr>
        <w:t>ing</w:t>
      </w:r>
      <w:r w:rsidR="004E5F6E" w:rsidRPr="00787C3F">
        <w:rPr>
          <w:rFonts w:cs="Times New Roman"/>
          <w:szCs w:val="20"/>
        </w:rPr>
        <w:t xml:space="preserve"> a </w:t>
      </w:r>
      <w:r w:rsidR="00D6532E" w:rsidRPr="00787C3F">
        <w:rPr>
          <w:rFonts w:cs="Times New Roman"/>
          <w:szCs w:val="20"/>
        </w:rPr>
        <w:t xml:space="preserve">single </w:t>
      </w:r>
      <w:r w:rsidR="004E5F6E" w:rsidRPr="00787C3F">
        <w:rPr>
          <w:rFonts w:cs="Times New Roman"/>
          <w:szCs w:val="20"/>
        </w:rPr>
        <w:t xml:space="preserve">day, which is the </w:t>
      </w:r>
      <w:r w:rsidR="003C64C5" w:rsidRPr="00787C3F">
        <w:rPr>
          <w:rFonts w:cs="Times New Roman"/>
          <w:szCs w:val="20"/>
        </w:rPr>
        <w:t xml:space="preserve">time </w:t>
      </w:r>
      <w:r w:rsidR="004E5F6E" w:rsidRPr="00787C3F">
        <w:rPr>
          <w:rFonts w:cs="Times New Roman"/>
          <w:szCs w:val="20"/>
        </w:rPr>
        <w:t xml:space="preserve">unit of </w:t>
      </w:r>
      <w:r w:rsidR="003C64C5" w:rsidRPr="00787C3F">
        <w:rPr>
          <w:rFonts w:cs="Times New Roman"/>
          <w:szCs w:val="20"/>
        </w:rPr>
        <w:t xml:space="preserve">the operation of most transit systems; 2) </w:t>
      </w:r>
      <w:r w:rsidR="00D6532E" w:rsidRPr="00787C3F">
        <w:rPr>
          <w:rFonts w:cs="Times New Roman"/>
          <w:szCs w:val="20"/>
        </w:rPr>
        <w:t xml:space="preserve">do </w:t>
      </w:r>
      <w:r w:rsidR="003C64C5" w:rsidRPr="00787C3F">
        <w:rPr>
          <w:rFonts w:cs="Times New Roman"/>
          <w:szCs w:val="20"/>
        </w:rPr>
        <w:t xml:space="preserve">not </w:t>
      </w:r>
      <w:r w:rsidR="00E836B3" w:rsidRPr="00787C3F">
        <w:rPr>
          <w:rFonts w:cs="Times New Roman"/>
          <w:szCs w:val="20"/>
        </w:rPr>
        <w:t xml:space="preserve">fundamentally </w:t>
      </w:r>
      <w:r w:rsidR="003C64C5" w:rsidRPr="00787C3F">
        <w:rPr>
          <w:rFonts w:cs="Times New Roman"/>
          <w:szCs w:val="20"/>
        </w:rPr>
        <w:t>change the schedule of the transit system. In that sense, short-term disruptions usually influence the unreliability by only on-time performance,</w:t>
      </w:r>
      <w:r w:rsidR="007F05D0" w:rsidRPr="00787C3F">
        <w:rPr>
          <w:rFonts w:cs="Times New Roman"/>
          <w:szCs w:val="20"/>
        </w:rPr>
        <w:t xml:space="preserve"> i.e., delays and early arrival</w:t>
      </w:r>
      <w:r w:rsidR="003C64C5" w:rsidRPr="00787C3F">
        <w:rPr>
          <w:rFonts w:cs="Times New Roman"/>
          <w:szCs w:val="20"/>
        </w:rPr>
        <w:t>.</w:t>
      </w:r>
      <w:r w:rsidR="002D5B94" w:rsidRPr="00787C3F">
        <w:rPr>
          <w:rFonts w:cs="Times New Roman"/>
          <w:szCs w:val="20"/>
        </w:rPr>
        <w:t xml:space="preserve"> </w:t>
      </w:r>
    </w:p>
    <w:p w14:paraId="4E7E5A4B" w14:textId="36130493" w:rsidR="00CE3B95" w:rsidRPr="00787C3F" w:rsidRDefault="00B46EF3" w:rsidP="00DE1C65">
      <w:pPr>
        <w:spacing w:before="120" w:after="120" w:line="240" w:lineRule="auto"/>
        <w:jc w:val="both"/>
        <w:rPr>
          <w:rFonts w:cs="Times New Roman"/>
          <w:szCs w:val="20"/>
        </w:rPr>
      </w:pPr>
      <w:r w:rsidRPr="00787C3F">
        <w:rPr>
          <w:rFonts w:cs="Times New Roman"/>
          <w:szCs w:val="20"/>
        </w:rPr>
        <w:lastRenderedPageBreak/>
        <w:tab/>
        <w:t xml:space="preserve">A primary example is traffic. As </w:t>
      </w:r>
      <w:r w:rsidR="004C3283" w:rsidRPr="00787C3F">
        <w:rPr>
          <w:rFonts w:cs="Times New Roman"/>
          <w:szCs w:val="20"/>
        </w:rPr>
        <w:t xml:space="preserve">many </w:t>
      </w:r>
      <w:r w:rsidRPr="00787C3F">
        <w:rPr>
          <w:rFonts w:cs="Times New Roman"/>
          <w:szCs w:val="20"/>
        </w:rPr>
        <w:t xml:space="preserve">public transit systems </w:t>
      </w:r>
      <w:r w:rsidR="004C3283" w:rsidRPr="00787C3F">
        <w:rPr>
          <w:rFonts w:cs="Times New Roman"/>
          <w:szCs w:val="20"/>
        </w:rPr>
        <w:t xml:space="preserve">use buses and trams that </w:t>
      </w:r>
      <w:r w:rsidRPr="00787C3F">
        <w:rPr>
          <w:rFonts w:cs="Times New Roman"/>
          <w:szCs w:val="20"/>
        </w:rPr>
        <w:t xml:space="preserve">share roads with other vehicles, traffic on roads can significantly impact the on-time performance </w:t>
      </w:r>
      <w:r w:rsidR="006C25FC" w:rsidRPr="00787C3F">
        <w:rPr>
          <w:rFonts w:cs="Times New Roman"/>
          <w:szCs w:val="20"/>
        </w:rPr>
        <w:fldChar w:fldCharType="begin"/>
      </w:r>
      <w:r w:rsidR="000609DA" w:rsidRPr="00787C3F">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sidRPr="00787C3F">
        <w:rPr>
          <w:rFonts w:cs="Times New Roman"/>
          <w:szCs w:val="20"/>
        </w:rPr>
        <w:fldChar w:fldCharType="separate"/>
      </w:r>
      <w:r w:rsidR="000970F2" w:rsidRPr="00787C3F">
        <w:rPr>
          <w:rFonts w:cs="Times New Roman"/>
        </w:rPr>
        <w:t>(Carrion &amp; Levinson, 2012; Park et al., 2020)</w:t>
      </w:r>
      <w:r w:rsidR="006C25FC" w:rsidRPr="00787C3F">
        <w:rPr>
          <w:rFonts w:cs="Times New Roman"/>
          <w:szCs w:val="20"/>
        </w:rPr>
        <w:fldChar w:fldCharType="end"/>
      </w:r>
      <w:r w:rsidRPr="00787C3F">
        <w:rPr>
          <w:rFonts w:cs="Times New Roman"/>
          <w:szCs w:val="20"/>
        </w:rPr>
        <w:t xml:space="preserve">. </w:t>
      </w:r>
      <w:r w:rsidR="005C1E45" w:rsidRPr="00787C3F">
        <w:rPr>
          <w:rFonts w:cs="Times New Roman"/>
          <w:szCs w:val="20"/>
        </w:rPr>
        <w:t xml:space="preserve">Other </w:t>
      </w:r>
      <w:r w:rsidR="002D5B94" w:rsidRPr="00787C3F">
        <w:rPr>
          <w:rFonts w:cs="Times New Roman"/>
          <w:szCs w:val="20"/>
        </w:rPr>
        <w:t>example</w:t>
      </w:r>
      <w:r w:rsidR="005C1E45" w:rsidRPr="00787C3F">
        <w:rPr>
          <w:rFonts w:cs="Times New Roman"/>
          <w:szCs w:val="20"/>
        </w:rPr>
        <w:t>s include</w:t>
      </w:r>
      <w:r w:rsidR="002D5B94" w:rsidRPr="00787C3F">
        <w:rPr>
          <w:rFonts w:cs="Times New Roman"/>
          <w:szCs w:val="20"/>
        </w:rPr>
        <w:t xml:space="preserve"> weather</w:t>
      </w:r>
      <w:r w:rsidR="005C1E45" w:rsidRPr="00787C3F">
        <w:rPr>
          <w:rFonts w:cs="Times New Roman"/>
          <w:szCs w:val="20"/>
        </w:rPr>
        <w:t xml:space="preserve"> (e.g., </w:t>
      </w:r>
      <w:r w:rsidR="004B5EE2" w:rsidRPr="00787C3F">
        <w:rPr>
          <w:rFonts w:cs="Times New Roman"/>
          <w:szCs w:val="20"/>
        </w:rPr>
        <w:t xml:space="preserve">heavy </w:t>
      </w:r>
      <w:r w:rsidR="00D328E9" w:rsidRPr="00787C3F">
        <w:rPr>
          <w:rFonts w:cs="Times New Roman"/>
          <w:szCs w:val="20"/>
        </w:rPr>
        <w:t>rain</w:t>
      </w:r>
      <w:r w:rsidR="005C1E45" w:rsidRPr="00787C3F">
        <w:rPr>
          <w:rFonts w:cs="Times New Roman"/>
          <w:szCs w:val="20"/>
        </w:rPr>
        <w:t>)</w:t>
      </w:r>
      <w:r w:rsidR="00542F89" w:rsidRPr="00787C3F">
        <w:rPr>
          <w:rFonts w:cs="Times New Roman"/>
          <w:szCs w:val="20"/>
        </w:rPr>
        <w:t xml:space="preserve"> </w:t>
      </w:r>
      <w:r w:rsidR="0001467F" w:rsidRPr="00787C3F">
        <w:rPr>
          <w:rFonts w:cs="Times New Roman"/>
          <w:szCs w:val="20"/>
        </w:rPr>
        <w:fldChar w:fldCharType="begin"/>
      </w:r>
      <w:r w:rsidR="000609DA" w:rsidRPr="00787C3F">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sidRPr="00787C3F">
        <w:rPr>
          <w:rFonts w:cs="Times New Roman"/>
          <w:szCs w:val="20"/>
        </w:rPr>
        <w:fldChar w:fldCharType="separate"/>
      </w:r>
      <w:r w:rsidR="000970F2" w:rsidRPr="00787C3F">
        <w:rPr>
          <w:rFonts w:cs="Times New Roman"/>
        </w:rPr>
        <w:t>(Mesbah et al., 2014; Pender et al., 2014)</w:t>
      </w:r>
      <w:r w:rsidR="0001467F" w:rsidRPr="00787C3F">
        <w:rPr>
          <w:rFonts w:cs="Times New Roman"/>
          <w:szCs w:val="20"/>
        </w:rPr>
        <w:fldChar w:fldCharType="end"/>
      </w:r>
      <w:r w:rsidR="000414C4" w:rsidRPr="00787C3F">
        <w:rPr>
          <w:rFonts w:cs="Times New Roman"/>
          <w:szCs w:val="20"/>
        </w:rPr>
        <w:t xml:space="preserve"> and</w:t>
      </w:r>
      <w:r w:rsidR="002D5B94" w:rsidRPr="00787C3F">
        <w:rPr>
          <w:rFonts w:cs="Times New Roman"/>
          <w:szCs w:val="20"/>
        </w:rPr>
        <w:t xml:space="preserve"> </w:t>
      </w:r>
      <w:r w:rsidR="005C1E45" w:rsidRPr="00787C3F">
        <w:rPr>
          <w:rFonts w:cs="Times New Roman"/>
          <w:szCs w:val="20"/>
        </w:rPr>
        <w:t>m</w:t>
      </w:r>
      <w:r w:rsidR="002D5B94" w:rsidRPr="00787C3F">
        <w:rPr>
          <w:rFonts w:cs="Times New Roman"/>
          <w:szCs w:val="20"/>
        </w:rPr>
        <w:t>ajor social events</w:t>
      </w:r>
      <w:r w:rsidR="005C1E45" w:rsidRPr="00787C3F">
        <w:rPr>
          <w:rFonts w:cs="Times New Roman"/>
          <w:szCs w:val="20"/>
        </w:rPr>
        <w:t xml:space="preserve"> (e.g., </w:t>
      </w:r>
      <w:r w:rsidR="00B82814" w:rsidRPr="00787C3F">
        <w:rPr>
          <w:rFonts w:cs="Times New Roman"/>
          <w:szCs w:val="20"/>
        </w:rPr>
        <w:t>concerts, sporting events, festivals</w:t>
      </w:r>
      <w:r w:rsidR="0049690B" w:rsidRPr="00787C3F">
        <w:rPr>
          <w:rFonts w:cs="Times New Roman"/>
          <w:szCs w:val="20"/>
        </w:rPr>
        <w:t>, protests</w:t>
      </w:r>
      <w:r w:rsidR="005C1E45" w:rsidRPr="00787C3F">
        <w:rPr>
          <w:rFonts w:cs="Times New Roman"/>
          <w:szCs w:val="20"/>
        </w:rPr>
        <w:t>)</w:t>
      </w:r>
      <w:r w:rsidR="00D328E9" w:rsidRPr="00787C3F">
        <w:rPr>
          <w:rFonts w:cs="Times New Roman"/>
          <w:szCs w:val="20"/>
        </w:rPr>
        <w:t xml:space="preserve"> </w:t>
      </w:r>
      <w:r w:rsidR="00D328E9" w:rsidRPr="00787C3F">
        <w:rPr>
          <w:rFonts w:cs="Times New Roman"/>
          <w:szCs w:val="20"/>
        </w:rPr>
        <w:fldChar w:fldCharType="begin"/>
      </w:r>
      <w:r w:rsidR="000970F2" w:rsidRPr="00787C3F">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sidRPr="00787C3F">
        <w:rPr>
          <w:rFonts w:cs="Times New Roman"/>
          <w:szCs w:val="20"/>
        </w:rPr>
        <w:fldChar w:fldCharType="separate"/>
      </w:r>
      <w:r w:rsidR="000970F2" w:rsidRPr="00787C3F">
        <w:rPr>
          <w:rFonts w:cs="Times New Roman"/>
        </w:rPr>
        <w:t>(Berche et al., 2009)</w:t>
      </w:r>
      <w:r w:rsidR="00D328E9" w:rsidRPr="00787C3F">
        <w:rPr>
          <w:rFonts w:cs="Times New Roman"/>
          <w:szCs w:val="20"/>
        </w:rPr>
        <w:fldChar w:fldCharType="end"/>
      </w:r>
      <w:r w:rsidR="00766064" w:rsidRPr="00787C3F">
        <w:rPr>
          <w:rFonts w:cs="Times New Roman"/>
          <w:szCs w:val="20"/>
        </w:rPr>
        <w:t>.</w:t>
      </w:r>
      <w:r w:rsidR="00614A6C" w:rsidRPr="00787C3F">
        <w:rPr>
          <w:rFonts w:cs="Times New Roman"/>
          <w:szCs w:val="20"/>
        </w:rPr>
        <w:t xml:space="preserve"> </w:t>
      </w:r>
      <w:r w:rsidR="0001467F" w:rsidRPr="00787C3F">
        <w:rPr>
          <w:rFonts w:cs="Times New Roman"/>
          <w:szCs w:val="20"/>
        </w:rPr>
        <w:t xml:space="preserve">However, </w:t>
      </w:r>
      <w:r w:rsidR="00CC6163" w:rsidRPr="00787C3F">
        <w:rPr>
          <w:rFonts w:cs="Times New Roman"/>
          <w:szCs w:val="20"/>
        </w:rPr>
        <w:t xml:space="preserve">due to the </w:t>
      </w:r>
      <w:r w:rsidR="00B607A4" w:rsidRPr="00787C3F">
        <w:rPr>
          <w:rFonts w:cs="Times New Roman"/>
          <w:szCs w:val="20"/>
        </w:rPr>
        <w:t xml:space="preserve">ephemeral </w:t>
      </w:r>
      <w:r w:rsidR="00CC6163" w:rsidRPr="00787C3F">
        <w:rPr>
          <w:rFonts w:cs="Times New Roman"/>
          <w:szCs w:val="20"/>
        </w:rPr>
        <w:t xml:space="preserve">nature of these events and </w:t>
      </w:r>
      <w:r w:rsidR="008B2E7C" w:rsidRPr="00787C3F">
        <w:rPr>
          <w:rFonts w:cs="Times New Roman"/>
          <w:szCs w:val="20"/>
        </w:rPr>
        <w:t xml:space="preserve">a previous </w:t>
      </w:r>
      <w:r w:rsidR="00CC6163" w:rsidRPr="00787C3F">
        <w:rPr>
          <w:rFonts w:cs="Times New Roman"/>
          <w:szCs w:val="20"/>
        </w:rPr>
        <w:t xml:space="preserve">lack of reliable high-resolution data, </w:t>
      </w:r>
      <w:r w:rsidR="00776F41" w:rsidRPr="00787C3F">
        <w:rPr>
          <w:rFonts w:cs="Times New Roman"/>
          <w:szCs w:val="20"/>
        </w:rPr>
        <w:t>the research on this topic is still la</w:t>
      </w:r>
      <w:r w:rsidR="008B2E7C" w:rsidRPr="00787C3F">
        <w:rPr>
          <w:rFonts w:cs="Times New Roman"/>
          <w:szCs w:val="20"/>
        </w:rPr>
        <w:t>gging</w:t>
      </w:r>
      <w:r w:rsidR="007B4378" w:rsidRPr="00787C3F">
        <w:rPr>
          <w:rFonts w:cs="Times New Roman"/>
          <w:szCs w:val="20"/>
        </w:rPr>
        <w:t>.</w:t>
      </w:r>
      <w:r w:rsidR="00776F41" w:rsidRPr="00787C3F">
        <w:rPr>
          <w:rFonts w:cs="Times New Roman"/>
          <w:szCs w:val="20"/>
        </w:rPr>
        <w:t xml:space="preserve"> </w:t>
      </w:r>
    </w:p>
    <w:p w14:paraId="40EB6F8A" w14:textId="4498FBBB" w:rsidR="00CE3B95" w:rsidRPr="00787C3F" w:rsidRDefault="00862553" w:rsidP="00DE1C65">
      <w:pPr>
        <w:spacing w:before="120" w:after="120" w:line="240" w:lineRule="auto"/>
        <w:jc w:val="both"/>
        <w:rPr>
          <w:rFonts w:cs="Times New Roman"/>
          <w:szCs w:val="20"/>
        </w:rPr>
      </w:pPr>
      <w:r w:rsidRPr="00787C3F">
        <w:rPr>
          <w:rFonts w:cs="Times New Roman"/>
          <w:b/>
          <w:bCs/>
          <w:szCs w:val="20"/>
        </w:rPr>
        <w:t>L</w:t>
      </w:r>
      <w:r w:rsidR="004E5F6E" w:rsidRPr="00787C3F">
        <w:rPr>
          <w:rFonts w:cs="Times New Roman"/>
          <w:b/>
          <w:bCs/>
          <w:szCs w:val="20"/>
        </w:rPr>
        <w:t>ong-term disruptions</w:t>
      </w:r>
      <w:r w:rsidRPr="00787C3F">
        <w:rPr>
          <w:rFonts w:cs="Times New Roman"/>
          <w:b/>
          <w:bCs/>
          <w:szCs w:val="20"/>
        </w:rPr>
        <w:t xml:space="preserve">. </w:t>
      </w:r>
      <w:r w:rsidR="004E5F6E" w:rsidRPr="00787C3F">
        <w:rPr>
          <w:rFonts w:cs="Times New Roman"/>
          <w:szCs w:val="20"/>
        </w:rPr>
        <w:t xml:space="preserve"> </w:t>
      </w:r>
      <w:r w:rsidRPr="00787C3F">
        <w:rPr>
          <w:rFonts w:cs="Times New Roman"/>
          <w:szCs w:val="20"/>
        </w:rPr>
        <w:t>We define long-term disruptions as</w:t>
      </w:r>
      <w:r w:rsidR="008B2E7C" w:rsidRPr="00787C3F">
        <w:rPr>
          <w:rFonts w:cs="Times New Roman"/>
          <w:szCs w:val="20"/>
        </w:rPr>
        <w:t xml:space="preserve"> </w:t>
      </w:r>
      <w:r w:rsidRPr="00787C3F">
        <w:rPr>
          <w:rFonts w:cs="Times New Roman"/>
          <w:szCs w:val="20"/>
        </w:rPr>
        <w:t>event</w:t>
      </w:r>
      <w:r w:rsidR="008B2E7C" w:rsidRPr="00787C3F">
        <w:rPr>
          <w:rFonts w:cs="Times New Roman"/>
          <w:szCs w:val="20"/>
        </w:rPr>
        <w:t>s</w:t>
      </w:r>
      <w:r w:rsidRPr="00787C3F">
        <w:rPr>
          <w:rFonts w:cs="Times New Roman"/>
          <w:szCs w:val="20"/>
        </w:rPr>
        <w:t xml:space="preserve"> that</w:t>
      </w:r>
      <w:r w:rsidR="004E5F6E" w:rsidRPr="00787C3F">
        <w:rPr>
          <w:rFonts w:cs="Times New Roman"/>
          <w:szCs w:val="20"/>
        </w:rPr>
        <w:t xml:space="preserve">: 1) are longer in time span, which </w:t>
      </w:r>
      <w:r w:rsidR="00D72BF4" w:rsidRPr="00787C3F">
        <w:rPr>
          <w:rFonts w:cs="Times New Roman"/>
          <w:szCs w:val="20"/>
        </w:rPr>
        <w:t xml:space="preserve">can </w:t>
      </w:r>
      <w:r w:rsidR="004E5F6E" w:rsidRPr="00787C3F">
        <w:rPr>
          <w:rFonts w:cs="Times New Roman"/>
          <w:szCs w:val="20"/>
        </w:rPr>
        <w:t xml:space="preserve">last from </w:t>
      </w:r>
      <w:r w:rsidR="00E836B3" w:rsidRPr="00787C3F">
        <w:rPr>
          <w:rFonts w:cs="Times New Roman"/>
          <w:szCs w:val="20"/>
        </w:rPr>
        <w:t>several days</w:t>
      </w:r>
      <w:r w:rsidR="00614A6C" w:rsidRPr="00787C3F">
        <w:rPr>
          <w:rFonts w:cs="Times New Roman"/>
          <w:szCs w:val="20"/>
        </w:rPr>
        <w:t xml:space="preserve"> </w:t>
      </w:r>
      <w:r w:rsidR="004E5F6E" w:rsidRPr="00787C3F">
        <w:rPr>
          <w:rFonts w:cs="Times New Roman"/>
          <w:szCs w:val="20"/>
        </w:rPr>
        <w:t>to</w:t>
      </w:r>
      <w:r w:rsidR="008B2E7C" w:rsidRPr="00787C3F">
        <w:rPr>
          <w:rFonts w:cs="Times New Roman"/>
          <w:szCs w:val="20"/>
        </w:rPr>
        <w:t xml:space="preserve"> months and </w:t>
      </w:r>
      <w:r w:rsidR="004E5F6E" w:rsidRPr="00787C3F">
        <w:rPr>
          <w:rFonts w:cs="Times New Roman"/>
          <w:szCs w:val="20"/>
        </w:rPr>
        <w:t>years</w:t>
      </w:r>
      <w:r w:rsidRPr="00787C3F">
        <w:rPr>
          <w:rFonts w:cs="Times New Roman"/>
          <w:szCs w:val="20"/>
        </w:rPr>
        <w:t>;</w:t>
      </w:r>
      <w:r w:rsidR="004E5F6E" w:rsidRPr="00787C3F">
        <w:rPr>
          <w:rFonts w:cs="Times New Roman"/>
          <w:szCs w:val="20"/>
        </w:rPr>
        <w:t xml:space="preserve"> 2) </w:t>
      </w:r>
      <w:r w:rsidR="00614A6C" w:rsidRPr="00787C3F">
        <w:rPr>
          <w:rFonts w:cs="Times New Roman"/>
          <w:szCs w:val="20"/>
        </w:rPr>
        <w:t xml:space="preserve">affect </w:t>
      </w:r>
      <w:r w:rsidR="002D3847" w:rsidRPr="00787C3F">
        <w:rPr>
          <w:rFonts w:cs="Times New Roman"/>
          <w:szCs w:val="20"/>
        </w:rPr>
        <w:t xml:space="preserve">both </w:t>
      </w:r>
      <w:r w:rsidR="00614A6C" w:rsidRPr="00787C3F">
        <w:rPr>
          <w:rFonts w:cs="Times New Roman"/>
          <w:szCs w:val="20"/>
        </w:rPr>
        <w:t>the on-time performance and the</w:t>
      </w:r>
      <w:r w:rsidR="005F7F23" w:rsidRPr="00787C3F">
        <w:rPr>
          <w:rFonts w:cs="Times New Roman"/>
          <w:szCs w:val="20"/>
        </w:rPr>
        <w:t xml:space="preserve"> schedule</w:t>
      </w:r>
      <w:r w:rsidR="00EF168D" w:rsidRPr="00787C3F">
        <w:rPr>
          <w:rFonts w:cs="Times New Roman"/>
          <w:szCs w:val="20"/>
        </w:rPr>
        <w:t xml:space="preserve">; 3) may </w:t>
      </w:r>
      <w:r w:rsidR="005F7F23" w:rsidRPr="00787C3F">
        <w:rPr>
          <w:rFonts w:cs="Times New Roman"/>
          <w:szCs w:val="20"/>
        </w:rPr>
        <w:t>result in</w:t>
      </w:r>
      <w:r w:rsidR="00EF168D" w:rsidRPr="00787C3F">
        <w:rPr>
          <w:rFonts w:cs="Times New Roman"/>
          <w:szCs w:val="20"/>
        </w:rPr>
        <w:t xml:space="preserve"> a new normal, rather than returning to </w:t>
      </w:r>
      <w:r w:rsidR="00982C95" w:rsidRPr="00787C3F">
        <w:rPr>
          <w:rFonts w:cs="Times New Roman"/>
          <w:szCs w:val="20"/>
        </w:rPr>
        <w:t xml:space="preserve">the </w:t>
      </w:r>
      <w:r w:rsidR="00EF168D" w:rsidRPr="00787C3F">
        <w:rPr>
          <w:rFonts w:cs="Times New Roman"/>
          <w:szCs w:val="20"/>
        </w:rPr>
        <w:t>pre-disruption state.</w:t>
      </w:r>
      <w:r w:rsidR="00893E88" w:rsidRPr="00787C3F">
        <w:rPr>
          <w:rFonts w:cs="Times New Roman"/>
          <w:szCs w:val="20"/>
        </w:rPr>
        <w:t xml:space="preserve"> The studies and data on l</w:t>
      </w:r>
      <w:r w:rsidR="009A13E9" w:rsidRPr="00787C3F">
        <w:rPr>
          <w:rFonts w:cs="Times New Roman"/>
          <w:szCs w:val="20"/>
        </w:rPr>
        <w:t>ong-term disruptions</w:t>
      </w:r>
      <w:r w:rsidR="00893E88" w:rsidRPr="00787C3F">
        <w:rPr>
          <w:rFonts w:cs="Times New Roman"/>
          <w:szCs w:val="20"/>
        </w:rPr>
        <w:t xml:space="preserve"> are more</w:t>
      </w:r>
      <w:r w:rsidR="009F4945" w:rsidRPr="00787C3F">
        <w:rPr>
          <w:rFonts w:cs="Times New Roman"/>
          <w:szCs w:val="20"/>
        </w:rPr>
        <w:t xml:space="preserve"> abundant</w:t>
      </w:r>
      <w:r w:rsidR="00893E88" w:rsidRPr="00787C3F">
        <w:rPr>
          <w:rFonts w:cs="Times New Roman"/>
          <w:szCs w:val="20"/>
        </w:rPr>
        <w:t xml:space="preserve"> due to their more </w:t>
      </w:r>
      <w:r w:rsidR="009A13E9" w:rsidRPr="00787C3F">
        <w:rPr>
          <w:rFonts w:cs="Times New Roman"/>
          <w:szCs w:val="20"/>
        </w:rPr>
        <w:t xml:space="preserve">profound and persistent effects compared to short-term disruptions. </w:t>
      </w:r>
    </w:p>
    <w:p w14:paraId="35E256A5" w14:textId="39F378EB" w:rsidR="00355B69" w:rsidRPr="00787C3F" w:rsidRDefault="00E11D21" w:rsidP="00DE1C65">
      <w:pPr>
        <w:spacing w:before="120" w:after="120" w:line="240" w:lineRule="auto"/>
        <w:ind w:firstLine="720"/>
        <w:jc w:val="both"/>
        <w:rPr>
          <w:rFonts w:cs="Times New Roman"/>
          <w:szCs w:val="20"/>
        </w:rPr>
      </w:pPr>
      <w:r w:rsidRPr="00787C3F">
        <w:rPr>
          <w:rFonts w:cs="Times New Roman"/>
          <w:szCs w:val="20"/>
        </w:rPr>
        <w:t xml:space="preserve">The COVID-19 pandemic is a major </w:t>
      </w:r>
      <w:r w:rsidR="00EF168D" w:rsidRPr="00787C3F">
        <w:rPr>
          <w:rFonts w:cs="Times New Roman"/>
          <w:szCs w:val="20"/>
        </w:rPr>
        <w:t xml:space="preserve">long-term </w:t>
      </w:r>
      <w:r w:rsidRPr="00787C3F">
        <w:rPr>
          <w:rFonts w:cs="Times New Roman"/>
          <w:szCs w:val="20"/>
        </w:rPr>
        <w:t xml:space="preserve">disruption, if not the most important one in this century, that has huge impacts on </w:t>
      </w:r>
      <w:r w:rsidR="00B744D7" w:rsidRPr="00787C3F">
        <w:rPr>
          <w:rFonts w:cs="Times New Roman"/>
          <w:szCs w:val="20"/>
        </w:rPr>
        <w:t>human mobility</w:t>
      </w:r>
      <w:r w:rsidRPr="00787C3F">
        <w:rPr>
          <w:rFonts w:cs="Times New Roman"/>
          <w:szCs w:val="20"/>
        </w:rPr>
        <w:t xml:space="preserve"> in the entire world</w:t>
      </w:r>
      <w:r w:rsidR="00B744D7" w:rsidRPr="00787C3F">
        <w:rPr>
          <w:rFonts w:cs="Times New Roman"/>
          <w:szCs w:val="20"/>
        </w:rPr>
        <w:t xml:space="preserve">; almost all countries have witnessed major changes in traffic </w:t>
      </w:r>
      <w:r w:rsidR="00B744D7" w:rsidRPr="00787C3F">
        <w:rPr>
          <w:rFonts w:cs="Times New Roman"/>
          <w:szCs w:val="20"/>
        </w:rPr>
        <w:fldChar w:fldCharType="begin"/>
      </w:r>
      <w:r w:rsidR="00B744D7" w:rsidRPr="00787C3F">
        <w:rPr>
          <w:rFonts w:cs="Times New Roman"/>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787C3F">
        <w:rPr>
          <w:rFonts w:cs="Times New Roman"/>
          <w:szCs w:val="20"/>
        </w:rPr>
        <w:fldChar w:fldCharType="separate"/>
      </w:r>
      <w:r w:rsidR="00B744D7" w:rsidRPr="00787C3F">
        <w:rPr>
          <w:rFonts w:cs="Times New Roman"/>
        </w:rPr>
        <w:t>(Lee et al., 2020)</w:t>
      </w:r>
      <w:r w:rsidR="00B744D7" w:rsidRPr="00787C3F">
        <w:rPr>
          <w:rFonts w:cs="Times New Roman"/>
          <w:szCs w:val="20"/>
        </w:rPr>
        <w:fldChar w:fldCharType="end"/>
      </w:r>
      <w:r w:rsidR="00B744D7" w:rsidRPr="00787C3F">
        <w:rPr>
          <w:rFonts w:cs="Times New Roman"/>
          <w:szCs w:val="20"/>
        </w:rPr>
        <w:t xml:space="preserve">, working from home </w:t>
      </w:r>
      <w:r w:rsidR="00C02ADA" w:rsidRPr="00787C3F">
        <w:rPr>
          <w:rFonts w:cs="Times New Roman"/>
          <w:szCs w:val="20"/>
        </w:rPr>
        <w:t xml:space="preserve">rate </w:t>
      </w:r>
      <w:r w:rsidR="00B744D7" w:rsidRPr="00787C3F">
        <w:rPr>
          <w:rFonts w:cs="Times New Roman"/>
          <w:szCs w:val="20"/>
        </w:rPr>
        <w:fldChar w:fldCharType="begin"/>
      </w:r>
      <w:r w:rsidR="00B744D7" w:rsidRPr="00787C3F">
        <w:rPr>
          <w:rFonts w:cs="Times New Roman"/>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787C3F">
        <w:rPr>
          <w:rFonts w:cs="Times New Roman"/>
          <w:szCs w:val="20"/>
        </w:rPr>
        <w:fldChar w:fldCharType="separate"/>
      </w:r>
      <w:r w:rsidR="00B744D7" w:rsidRPr="00787C3F">
        <w:rPr>
          <w:rFonts w:cs="Times New Roman"/>
        </w:rPr>
        <w:t>(Beck et al., 2020)</w:t>
      </w:r>
      <w:r w:rsidR="00B744D7" w:rsidRPr="00787C3F">
        <w:rPr>
          <w:rFonts w:cs="Times New Roman"/>
          <w:szCs w:val="20"/>
        </w:rPr>
        <w:fldChar w:fldCharType="end"/>
      </w:r>
      <w:r w:rsidR="00B744D7" w:rsidRPr="00787C3F">
        <w:rPr>
          <w:rFonts w:cs="Times New Roman"/>
          <w:szCs w:val="20"/>
        </w:rPr>
        <w:t xml:space="preserve">, and </w:t>
      </w:r>
      <w:r w:rsidR="00C02ADA" w:rsidRPr="00787C3F">
        <w:rPr>
          <w:rFonts w:cs="Times New Roman"/>
          <w:szCs w:val="20"/>
        </w:rPr>
        <w:t xml:space="preserve">public transit </w:t>
      </w:r>
      <w:r w:rsidR="00B744D7" w:rsidRPr="00787C3F">
        <w:rPr>
          <w:rFonts w:cs="Times New Roman"/>
          <w:szCs w:val="20"/>
        </w:rPr>
        <w:t xml:space="preserve">ridership </w:t>
      </w:r>
      <w:r w:rsidR="00B744D7" w:rsidRPr="00787C3F">
        <w:rPr>
          <w:rFonts w:cs="Times New Roman"/>
          <w:szCs w:val="20"/>
        </w:rPr>
        <w:fldChar w:fldCharType="begin"/>
      </w:r>
      <w:r w:rsidR="00B744D7" w:rsidRPr="00787C3F">
        <w:rPr>
          <w:rFonts w:cs="Times New Roman"/>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787C3F">
        <w:rPr>
          <w:rFonts w:cs="Times New Roman"/>
          <w:szCs w:val="20"/>
        </w:rPr>
        <w:fldChar w:fldCharType="separate"/>
      </w:r>
      <w:r w:rsidR="00B744D7" w:rsidRPr="00787C3F">
        <w:rPr>
          <w:rFonts w:cs="Times New Roman"/>
        </w:rPr>
        <w:t>(Liu et al., 2020)</w:t>
      </w:r>
      <w:r w:rsidR="00B744D7" w:rsidRPr="00787C3F">
        <w:rPr>
          <w:rFonts w:cs="Times New Roman"/>
          <w:szCs w:val="20"/>
        </w:rPr>
        <w:fldChar w:fldCharType="end"/>
      </w:r>
      <w:r w:rsidR="00B744D7" w:rsidRPr="00787C3F">
        <w:rPr>
          <w:rFonts w:cs="Times New Roman"/>
          <w:szCs w:val="20"/>
        </w:rPr>
        <w:t xml:space="preserve">. </w:t>
      </w:r>
      <w:r w:rsidRPr="00787C3F">
        <w:rPr>
          <w:rFonts w:cs="Times New Roman"/>
          <w:szCs w:val="20"/>
        </w:rPr>
        <w:t xml:space="preserve"> </w:t>
      </w:r>
      <w:r w:rsidR="000609DA" w:rsidRPr="00787C3F">
        <w:rPr>
          <w:rFonts w:cs="Times New Roman"/>
          <w:szCs w:val="20"/>
        </w:rPr>
        <w:t xml:space="preserve">Despite having a V-shaped </w:t>
      </w:r>
      <w:r w:rsidR="001678FF" w:rsidRPr="00787C3F">
        <w:rPr>
          <w:rFonts w:cs="Times New Roman"/>
          <w:szCs w:val="20"/>
        </w:rPr>
        <w:t xml:space="preserve">recovering </w:t>
      </w:r>
      <w:r w:rsidR="000609DA" w:rsidRPr="00787C3F">
        <w:rPr>
          <w:rFonts w:cs="Times New Roman"/>
          <w:szCs w:val="20"/>
        </w:rPr>
        <w:t xml:space="preserve">trend in people’s mobility during the early stage of the pandemic </w:t>
      </w:r>
      <w:r w:rsidR="000609DA" w:rsidRPr="00787C3F">
        <w:rPr>
          <w:rFonts w:cs="Times New Roman"/>
          <w:szCs w:val="20"/>
        </w:rPr>
        <w:fldChar w:fldCharType="begin"/>
      </w:r>
      <w:r w:rsidR="000609DA" w:rsidRPr="00787C3F">
        <w:rPr>
          <w:rFonts w:cs="Times New Roman"/>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787C3F">
        <w:rPr>
          <w:rFonts w:cs="Times New Roman"/>
          <w:szCs w:val="20"/>
        </w:rPr>
        <w:fldChar w:fldCharType="separate"/>
      </w:r>
      <w:r w:rsidR="000609DA" w:rsidRPr="00787C3F">
        <w:rPr>
          <w:rFonts w:cs="Times New Roman"/>
        </w:rPr>
        <w:t>(Kim &amp; Kwan, 2021)</w:t>
      </w:r>
      <w:r w:rsidR="000609DA" w:rsidRPr="00787C3F">
        <w:rPr>
          <w:rFonts w:cs="Times New Roman"/>
          <w:szCs w:val="20"/>
        </w:rPr>
        <w:fldChar w:fldCharType="end"/>
      </w:r>
      <w:r w:rsidR="000609DA" w:rsidRPr="00787C3F">
        <w:rPr>
          <w:rFonts w:cs="Times New Roman"/>
          <w:szCs w:val="20"/>
        </w:rPr>
        <w:t>, COVID-19</w:t>
      </w:r>
      <w:r w:rsidR="006E041E" w:rsidRPr="00787C3F">
        <w:rPr>
          <w:rFonts w:cs="Times New Roman"/>
          <w:szCs w:val="20"/>
        </w:rPr>
        <w:t xml:space="preserve"> has</w:t>
      </w:r>
      <w:r w:rsidR="000609DA" w:rsidRPr="00787C3F">
        <w:rPr>
          <w:rFonts w:cs="Times New Roman"/>
          <w:szCs w:val="20"/>
        </w:rPr>
        <w:t xml:space="preserve"> persistent</w:t>
      </w:r>
      <w:r w:rsidR="006E041E" w:rsidRPr="00787C3F">
        <w:rPr>
          <w:rFonts w:cs="Times New Roman"/>
          <w:szCs w:val="20"/>
        </w:rPr>
        <w:t xml:space="preserve"> </w:t>
      </w:r>
      <w:r w:rsidR="00881D45" w:rsidRPr="00787C3F">
        <w:rPr>
          <w:rFonts w:cs="Times New Roman"/>
          <w:szCs w:val="20"/>
        </w:rPr>
        <w:t xml:space="preserve">and nuanced </w:t>
      </w:r>
      <w:r w:rsidR="006E041E" w:rsidRPr="00787C3F">
        <w:rPr>
          <w:rFonts w:cs="Times New Roman"/>
          <w:szCs w:val="20"/>
        </w:rPr>
        <w:t>negative implications</w:t>
      </w:r>
      <w:r w:rsidR="00893E88" w:rsidRPr="00787C3F">
        <w:rPr>
          <w:rFonts w:cs="Times New Roman"/>
          <w:szCs w:val="20"/>
        </w:rPr>
        <w:t xml:space="preserve"> on public transit accessibility</w:t>
      </w:r>
      <w:r w:rsidR="00A56E3B" w:rsidRPr="00787C3F">
        <w:rPr>
          <w:rFonts w:cs="Times New Roman"/>
          <w:szCs w:val="20"/>
        </w:rPr>
        <w:t xml:space="preserve">. </w:t>
      </w:r>
      <w:r w:rsidR="00881D45" w:rsidRPr="00787C3F">
        <w:rPr>
          <w:rFonts w:cs="Times New Roman"/>
          <w:szCs w:val="20"/>
        </w:rPr>
        <w:t xml:space="preserve">For public transit, </w:t>
      </w:r>
      <w:r w:rsidR="00A56E3B" w:rsidRPr="00787C3F">
        <w:rPr>
          <w:rFonts w:cs="Times New Roman"/>
          <w:szCs w:val="20"/>
        </w:rPr>
        <w:t xml:space="preserve"> </w:t>
      </w:r>
      <w:r w:rsidR="009E72AC" w:rsidRPr="00787C3F">
        <w:rPr>
          <w:rFonts w:cs="Times New Roman"/>
          <w:szCs w:val="20"/>
        </w:rPr>
        <w:fldChar w:fldCharType="begin"/>
      </w:r>
      <w:r w:rsidR="00994DA3" w:rsidRPr="00787C3F">
        <w:rPr>
          <w:rFonts w:cs="Times New Roman"/>
          <w:szCs w:val="20"/>
        </w:rPr>
        <w:instrText xml:space="preserve"> ADDIN ZOTERO_ITEM CSL_CITATION {"citationID":"skNMJ5Us","properties":{"formattedCitation":"(Kar et al., 2021)","plainCitation":"(Kar et al., 2021)","dontUpdate":true,"noteIndex":0},"citationItems":[{"id":1678,"uris":["http://zotero.org/users/9738374/items/2M7Y3WZE"],"itemData":{"id":1678,"type":"article-journal","note":"publisher: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sidRPr="00787C3F">
        <w:rPr>
          <w:rFonts w:cs="Times New Roman"/>
          <w:szCs w:val="20"/>
        </w:rPr>
        <w:fldChar w:fldCharType="separate"/>
      </w:r>
      <w:r w:rsidR="000970F2" w:rsidRPr="00787C3F">
        <w:rPr>
          <w:rFonts w:cs="Times New Roman"/>
        </w:rPr>
        <w:t xml:space="preserve">Kar et al. </w:t>
      </w:r>
      <w:r w:rsidR="000609DA" w:rsidRPr="00787C3F">
        <w:rPr>
          <w:rFonts w:cs="Times New Roman"/>
        </w:rPr>
        <w:t>(</w:t>
      </w:r>
      <w:r w:rsidR="000970F2" w:rsidRPr="00787C3F">
        <w:rPr>
          <w:rFonts w:cs="Times New Roman"/>
        </w:rPr>
        <w:t>2021)</w:t>
      </w:r>
      <w:r w:rsidR="009E72AC" w:rsidRPr="00787C3F">
        <w:rPr>
          <w:rFonts w:cs="Times New Roman"/>
          <w:szCs w:val="20"/>
        </w:rPr>
        <w:fldChar w:fldCharType="end"/>
      </w:r>
      <w:r w:rsidR="009E72AC" w:rsidRPr="00787C3F">
        <w:rPr>
          <w:rFonts w:cs="Times New Roman"/>
          <w:szCs w:val="20"/>
        </w:rPr>
        <w:t xml:space="preserve"> studied the public transit accessibility to essential services in 22 US cities </w:t>
      </w:r>
      <w:r w:rsidR="001678FF" w:rsidRPr="00787C3F">
        <w:rPr>
          <w:rFonts w:cs="Times New Roman"/>
          <w:szCs w:val="20"/>
        </w:rPr>
        <w:t xml:space="preserve">in 2021 </w:t>
      </w:r>
      <w:r w:rsidR="009E72AC" w:rsidRPr="00787C3F">
        <w:rPr>
          <w:rFonts w:cs="Times New Roman"/>
          <w:szCs w:val="20"/>
        </w:rPr>
        <w:t>and found significant declines</w:t>
      </w:r>
      <w:r w:rsidR="00367B29" w:rsidRPr="00787C3F">
        <w:rPr>
          <w:rFonts w:cs="Times New Roman"/>
          <w:szCs w:val="20"/>
        </w:rPr>
        <w:t xml:space="preserve">; the paper also pointed out that the pandemic-related decline primarily impacts </w:t>
      </w:r>
      <w:r w:rsidR="00651397" w:rsidRPr="00787C3F">
        <w:rPr>
          <w:rFonts w:cs="Times New Roman"/>
          <w:szCs w:val="20"/>
        </w:rPr>
        <w:t>marginalized communities.</w:t>
      </w:r>
      <w:r w:rsidR="005C1E45" w:rsidRPr="00787C3F">
        <w:rPr>
          <w:rFonts w:cs="Times New Roman"/>
          <w:szCs w:val="20"/>
        </w:rPr>
        <w:t xml:space="preserve"> In response to </w:t>
      </w:r>
      <w:r w:rsidR="001B20CF" w:rsidRPr="00787C3F">
        <w:rPr>
          <w:rFonts w:cs="Times New Roman"/>
          <w:szCs w:val="20"/>
        </w:rPr>
        <w:t>the disruption, transit authorities and government also enacted policies and system adjustments to resist the negative impacts. For example,</w:t>
      </w:r>
      <w:r w:rsidR="00651397" w:rsidRPr="00787C3F">
        <w:rPr>
          <w:rFonts w:cs="Times New Roman"/>
          <w:szCs w:val="20"/>
        </w:rPr>
        <w:t xml:space="preserve"> </w:t>
      </w:r>
      <w:r w:rsidR="00A56E3B" w:rsidRPr="00787C3F">
        <w:rPr>
          <w:rFonts w:cs="Times New Roman"/>
          <w:szCs w:val="20"/>
        </w:rPr>
        <w:t xml:space="preserve">Singh et al. </w:t>
      </w:r>
      <w:r w:rsidR="00A56E3B" w:rsidRPr="00787C3F">
        <w:rPr>
          <w:rFonts w:cs="Times New Roman"/>
          <w:szCs w:val="20"/>
        </w:rPr>
        <w:fldChar w:fldCharType="begin"/>
      </w:r>
      <w:r w:rsidR="000970F2" w:rsidRPr="00787C3F">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sidRPr="00787C3F">
        <w:rPr>
          <w:rFonts w:cs="Times New Roman"/>
          <w:szCs w:val="20"/>
        </w:rPr>
        <w:fldChar w:fldCharType="separate"/>
      </w:r>
      <w:r w:rsidR="000970F2" w:rsidRPr="00787C3F">
        <w:rPr>
          <w:rFonts w:cs="Times New Roman"/>
        </w:rPr>
        <w:t>(Singh et al., 2022)</w:t>
      </w:r>
      <w:r w:rsidR="00A56E3B" w:rsidRPr="00787C3F">
        <w:rPr>
          <w:rFonts w:cs="Times New Roman"/>
          <w:szCs w:val="20"/>
        </w:rPr>
        <w:fldChar w:fldCharType="end"/>
      </w:r>
      <w:r w:rsidR="00A56E3B" w:rsidRPr="00787C3F">
        <w:rPr>
          <w:rFonts w:cs="Times New Roman"/>
          <w:szCs w:val="20"/>
        </w:rPr>
        <w:t xml:space="preserve"> found COVID-19 pandemic has negative impact on the transit accessibility in Winnipeg, Canada but a new BRT system helps to increase the accessibility for underprivileged populations.</w:t>
      </w:r>
      <w:r w:rsidR="00583D74" w:rsidRPr="00787C3F">
        <w:rPr>
          <w:rFonts w:cs="Times New Roman"/>
          <w:szCs w:val="20"/>
        </w:rPr>
        <w:t xml:space="preserve"> </w:t>
      </w:r>
    </w:p>
    <w:p w14:paraId="0D005F92" w14:textId="13A1E33D" w:rsidR="00CE3B95" w:rsidRPr="00787C3F" w:rsidRDefault="005761D9" w:rsidP="00DE1C65">
      <w:pPr>
        <w:spacing w:before="120" w:after="120" w:line="240" w:lineRule="auto"/>
        <w:ind w:firstLine="720"/>
        <w:jc w:val="both"/>
        <w:rPr>
          <w:rFonts w:cs="Times New Roman"/>
          <w:szCs w:val="20"/>
        </w:rPr>
      </w:pPr>
      <w:r w:rsidRPr="00787C3F">
        <w:rPr>
          <w:rFonts w:cs="Times New Roman"/>
          <w:szCs w:val="20"/>
        </w:rPr>
        <w:t xml:space="preserve">Extreme weather events can also incur persistent disruption to public transit </w:t>
      </w:r>
      <w:r w:rsidR="00670851" w:rsidRPr="00787C3F">
        <w:rPr>
          <w:rFonts w:cs="Times New Roman"/>
          <w:szCs w:val="20"/>
        </w:rPr>
        <w:t>and transit accessibility</w:t>
      </w:r>
      <w:r w:rsidRPr="00787C3F">
        <w:rPr>
          <w:rFonts w:cs="Times New Roman"/>
          <w:szCs w:val="20"/>
        </w:rPr>
        <w:t>.</w:t>
      </w:r>
      <w:r w:rsidR="005E6F66" w:rsidRPr="00787C3F">
        <w:rPr>
          <w:rFonts w:cs="Times New Roman"/>
          <w:szCs w:val="20"/>
        </w:rPr>
        <w:t xml:space="preserve"> A prime example is flood and sea level rising caused by climate change. Li et al. </w:t>
      </w:r>
      <w:r w:rsidR="005E6F66" w:rsidRPr="00787C3F">
        <w:rPr>
          <w:rFonts w:cs="Times New Roman"/>
          <w:szCs w:val="20"/>
        </w:rPr>
        <w:fldChar w:fldCharType="begin"/>
      </w:r>
      <w:r w:rsidR="000970F2" w:rsidRPr="00787C3F">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sidRPr="00787C3F">
        <w:rPr>
          <w:rFonts w:cs="Times New Roman"/>
          <w:szCs w:val="20"/>
        </w:rPr>
        <w:fldChar w:fldCharType="separate"/>
      </w:r>
      <w:r w:rsidR="000970F2" w:rsidRPr="00787C3F">
        <w:rPr>
          <w:rFonts w:cs="Times New Roman"/>
        </w:rPr>
        <w:t>(Li et al., 2018)</w:t>
      </w:r>
      <w:r w:rsidR="005E6F66" w:rsidRPr="00787C3F">
        <w:rPr>
          <w:rFonts w:cs="Times New Roman"/>
          <w:szCs w:val="20"/>
        </w:rPr>
        <w:fldChar w:fldCharType="end"/>
      </w:r>
      <w:r w:rsidR="00111F26" w:rsidRPr="00787C3F">
        <w:rPr>
          <w:rFonts w:cs="Times New Roman"/>
          <w:szCs w:val="20"/>
        </w:rPr>
        <w:t xml:space="preserve"> simulated the potential effect of a 100-year pluvial flood on Shanghai Metro</w:t>
      </w:r>
      <w:r w:rsidR="00CE7419" w:rsidRPr="00787C3F">
        <w:rPr>
          <w:rFonts w:cs="Times New Roman"/>
          <w:szCs w:val="20"/>
        </w:rPr>
        <w:t>, China</w:t>
      </w:r>
      <w:r w:rsidR="00111F26" w:rsidRPr="00787C3F">
        <w:rPr>
          <w:rFonts w:cs="Times New Roman"/>
          <w:szCs w:val="20"/>
        </w:rPr>
        <w:t xml:space="preserve"> and found universal decrease in accessibility.</w:t>
      </w:r>
      <w:r w:rsidR="00CE7419" w:rsidRPr="00787C3F">
        <w:rPr>
          <w:rFonts w:cs="Times New Roman"/>
          <w:szCs w:val="20"/>
        </w:rPr>
        <w:t xml:space="preserve"> He et al. </w:t>
      </w:r>
      <w:r w:rsidR="00CE7419" w:rsidRPr="00787C3F">
        <w:rPr>
          <w:rFonts w:cs="Times New Roman"/>
          <w:szCs w:val="20"/>
        </w:rPr>
        <w:fldChar w:fldCharType="begin"/>
      </w:r>
      <w:r w:rsidR="000970F2" w:rsidRPr="00787C3F">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sidRPr="00787C3F">
        <w:rPr>
          <w:rFonts w:cs="Times New Roman"/>
          <w:szCs w:val="20"/>
        </w:rPr>
        <w:fldChar w:fldCharType="separate"/>
      </w:r>
      <w:r w:rsidR="000970F2" w:rsidRPr="00787C3F">
        <w:rPr>
          <w:rFonts w:cs="Times New Roman"/>
        </w:rPr>
        <w:t>(He et al., 2021)</w:t>
      </w:r>
      <w:r w:rsidR="00CE7419" w:rsidRPr="00787C3F">
        <w:rPr>
          <w:rFonts w:cs="Times New Roman"/>
          <w:szCs w:val="20"/>
        </w:rPr>
        <w:fldChar w:fldCharType="end"/>
      </w:r>
      <w:r w:rsidR="00CE7419" w:rsidRPr="00787C3F">
        <w:rPr>
          <w:rFonts w:cs="Times New Roman"/>
          <w:szCs w:val="20"/>
        </w:rPr>
        <w:t xml:space="preserve"> found flood disruptions lead to increase in headways and loss of job accessibility in Kinshasa, Democratic Republic of the Congo.</w:t>
      </w:r>
      <w:r w:rsidR="00BC360A" w:rsidRPr="00787C3F">
        <w:rPr>
          <w:rFonts w:cs="Times New Roman"/>
          <w:szCs w:val="20"/>
        </w:rPr>
        <w:t xml:space="preserve"> </w:t>
      </w:r>
      <w:r w:rsidR="00E3280E" w:rsidRPr="00787C3F">
        <w:rPr>
          <w:rFonts w:cs="Times New Roman"/>
          <w:szCs w:val="20"/>
        </w:rPr>
        <w:t>Despite many existing discussions</w:t>
      </w:r>
      <w:r w:rsidR="001428A9" w:rsidRPr="00787C3F">
        <w:rPr>
          <w:rFonts w:cs="Times New Roman"/>
          <w:szCs w:val="20"/>
        </w:rPr>
        <w:t xml:space="preserve"> on disruptions’ impacts on public transit and its accessibility</w:t>
      </w:r>
      <w:r w:rsidR="00E3280E" w:rsidRPr="00787C3F">
        <w:rPr>
          <w:rFonts w:cs="Times New Roman"/>
          <w:szCs w:val="20"/>
        </w:rPr>
        <w:t xml:space="preserve">, very few papers </w:t>
      </w:r>
      <w:r w:rsidR="001428A9" w:rsidRPr="00787C3F">
        <w:rPr>
          <w:rFonts w:cs="Times New Roman"/>
          <w:szCs w:val="20"/>
        </w:rPr>
        <w:t xml:space="preserve">offered a holistic and high-fidelity analysis </w:t>
      </w:r>
      <w:r w:rsidR="006A7204" w:rsidRPr="00787C3F">
        <w:rPr>
          <w:rFonts w:cs="Times New Roman"/>
          <w:szCs w:val="20"/>
        </w:rPr>
        <w:t xml:space="preserve">on </w:t>
      </w:r>
      <w:r w:rsidR="00E51894" w:rsidRPr="00787C3F">
        <w:rPr>
          <w:rFonts w:cs="Times New Roman"/>
          <w:szCs w:val="20"/>
        </w:rPr>
        <w:t>public transit</w:t>
      </w:r>
      <w:r w:rsidR="001428A9" w:rsidRPr="00787C3F">
        <w:rPr>
          <w:rFonts w:cs="Times New Roman"/>
          <w:szCs w:val="20"/>
        </w:rPr>
        <w:t xml:space="preserve"> </w:t>
      </w:r>
      <w:r w:rsidR="00E3280E" w:rsidRPr="00787C3F">
        <w:rPr>
          <w:rFonts w:cs="Times New Roman"/>
          <w:szCs w:val="20"/>
        </w:rPr>
        <w:t>accessibility and reliability.</w:t>
      </w:r>
      <w:r w:rsidR="00E51894" w:rsidRPr="00787C3F">
        <w:rPr>
          <w:rFonts w:cs="Times New Roman"/>
          <w:szCs w:val="20"/>
        </w:rPr>
        <w:t xml:space="preserve"> </w:t>
      </w:r>
    </w:p>
    <w:p w14:paraId="748EDAB3" w14:textId="77777777" w:rsidR="00CE3B95" w:rsidRPr="00787C3F" w:rsidRDefault="00CE3B95" w:rsidP="00DE1C65">
      <w:pPr>
        <w:spacing w:before="120" w:after="120" w:line="240" w:lineRule="auto"/>
        <w:jc w:val="both"/>
        <w:rPr>
          <w:rFonts w:cs="Times New Roman"/>
          <w:szCs w:val="20"/>
        </w:rPr>
      </w:pPr>
    </w:p>
    <w:p w14:paraId="15AE5B1C" w14:textId="2DF48026" w:rsidR="003E5A6B" w:rsidRPr="00787C3F" w:rsidRDefault="003E5A6B" w:rsidP="00DE1C65">
      <w:pPr>
        <w:pStyle w:val="Heading1"/>
        <w:spacing w:before="120" w:after="120"/>
        <w:jc w:val="both"/>
      </w:pPr>
      <w:r w:rsidRPr="00787C3F">
        <w:t>Method</w:t>
      </w:r>
    </w:p>
    <w:p w14:paraId="1136E9BC" w14:textId="5D4AF021" w:rsidR="003E5A6B" w:rsidRPr="00787C3F" w:rsidRDefault="005E6BC2" w:rsidP="00DE1C65">
      <w:pPr>
        <w:pStyle w:val="Heading2"/>
        <w:jc w:val="both"/>
      </w:pPr>
      <w:r w:rsidRPr="00787C3F">
        <w:t xml:space="preserve">Case Study Site and </w:t>
      </w:r>
      <w:r w:rsidR="003E5A6B" w:rsidRPr="00787C3F">
        <w:t>Data</w:t>
      </w:r>
    </w:p>
    <w:p w14:paraId="0BF2D809" w14:textId="12CF22CE" w:rsidR="005E6BC2" w:rsidRPr="00787C3F" w:rsidRDefault="005E6BC2" w:rsidP="00DE1C65">
      <w:pPr>
        <w:jc w:val="both"/>
      </w:pPr>
      <w:r w:rsidRPr="00787C3F">
        <w:t xml:space="preserve">We choose the city of Columbus, Ohio, as our case study site. Columbus is the state’s capital, </w:t>
      </w:r>
      <w:r w:rsidR="00EC57F7" w:rsidRPr="00787C3F">
        <w:t xml:space="preserve">the </w:t>
      </w:r>
      <w:r w:rsidRPr="00787C3F">
        <w:t xml:space="preserve">largest city, and a major metropolis in the US Midwest. It is also the home to The Ohio State University and its college football team. The </w:t>
      </w:r>
      <w:r w:rsidR="009C3451" w:rsidRPr="00787C3F">
        <w:t xml:space="preserve">Central Ohio Transit Authority (COTA) is the city’s public transit system; it serves the area with more than 1.2 million residents and generated 19 million trips in 2019. </w:t>
      </w:r>
      <w:r w:rsidR="007662A8" w:rsidRPr="00787C3F">
        <w:fldChar w:fldCharType="begin"/>
      </w:r>
      <w:r w:rsidR="007662A8" w:rsidRPr="00787C3F">
        <w:instrText xml:space="preserve"> REF _Ref145965623 \h </w:instrText>
      </w:r>
      <w:r w:rsidR="007662A8" w:rsidRPr="00787C3F">
        <w:fldChar w:fldCharType="separate"/>
      </w:r>
      <w:r w:rsidR="003A0D27" w:rsidRPr="00787C3F">
        <w:t xml:space="preserve">Figure </w:t>
      </w:r>
      <w:r w:rsidR="003A0D27" w:rsidRPr="00787C3F">
        <w:rPr>
          <w:noProof/>
        </w:rPr>
        <w:t>1</w:t>
      </w:r>
      <w:r w:rsidR="007662A8" w:rsidRPr="00787C3F">
        <w:fldChar w:fldCharType="end"/>
      </w:r>
      <w:r w:rsidR="007662A8" w:rsidRPr="00787C3F">
        <w:t xml:space="preserve"> shows the population density and COTA bus routes with their corresponding frequency.</w:t>
      </w:r>
      <w:r w:rsidR="00C54AA9" w:rsidRPr="00787C3F">
        <w:t xml:space="preserve"> </w:t>
      </w:r>
    </w:p>
    <w:p w14:paraId="349D6DF6" w14:textId="77777777" w:rsidR="009C3451" w:rsidRPr="00787C3F" w:rsidRDefault="009C3451" w:rsidP="009C3451">
      <w:pPr>
        <w:keepNext/>
        <w:jc w:val="both"/>
      </w:pPr>
      <w:r w:rsidRPr="00787C3F">
        <w:rPr>
          <w:noProof/>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787C3F" w:rsidRDefault="009C3451" w:rsidP="00DE1C65">
      <w:pPr>
        <w:jc w:val="both"/>
      </w:pPr>
      <w:bookmarkStart w:id="0" w:name="_Ref145965623"/>
      <w:r w:rsidRPr="00787C3F">
        <w:t xml:space="preserve">Figure </w:t>
      </w:r>
      <w:fldSimple w:instr=" SEQ Figure \* ARABIC ">
        <w:r w:rsidR="003A0D27" w:rsidRPr="00787C3F">
          <w:rPr>
            <w:noProof/>
          </w:rPr>
          <w:t>1</w:t>
        </w:r>
      </w:fldSimple>
      <w:bookmarkEnd w:id="0"/>
      <w:r w:rsidRPr="00787C3F">
        <w:t>: The population density of Columbus, OH and COTA bus routes</w:t>
      </w:r>
      <w:r w:rsidR="003562E5" w:rsidRPr="00787C3F">
        <w:t xml:space="preserve"> with corresponding frequencies</w:t>
      </w:r>
      <w:r w:rsidRPr="00787C3F">
        <w:t>. Gray circle is downtown, and the purple star is Ohio Stadium.</w:t>
      </w:r>
    </w:p>
    <w:p w14:paraId="53899278" w14:textId="7933AB74" w:rsidR="006360EA" w:rsidRPr="00787C3F" w:rsidRDefault="00304133" w:rsidP="00122B3F">
      <w:pPr>
        <w:ind w:firstLine="576"/>
        <w:jc w:val="both"/>
        <w:rPr>
          <w:rFonts w:cs="Times New Roman"/>
          <w:szCs w:val="24"/>
        </w:rPr>
      </w:pPr>
      <w:r w:rsidRPr="00787C3F">
        <w:t>The primary data source in this paper is General Transit Feed Specification (GTFS) data. It is the de facto standard to transmit real-time informatio</w:t>
      </w:r>
      <w:r w:rsidR="007C2C64" w:rsidRPr="00787C3F">
        <w:t xml:space="preserve">n </w:t>
      </w:r>
      <w:r w:rsidR="007C2C64" w:rsidRPr="00787C3F">
        <w:rPr>
          <w:rFonts w:cs="Times New Roman"/>
          <w:szCs w:val="24"/>
        </w:rPr>
        <w:fldChar w:fldCharType="begin" w:fldLock="1"/>
      </w:r>
      <w:r w:rsidR="00994DA3" w:rsidRPr="00787C3F">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UsGdvNTe/kMqoD6ep","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data","type":"report"}},{"id":"UsGdvNTe/vCusv0bD","uris":["http://www.mendeley.com/documents/?uuid=f4329fcc-8605-421d-b976-c84d4bc82e13"],"itemData":{"DOI":"10.1177/0042098020919323","ISSN":"0042-0980","abstract":"The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787C3F">
        <w:rPr>
          <w:rFonts w:cs="Times New Roman"/>
          <w:szCs w:val="24"/>
        </w:rPr>
        <w:fldChar w:fldCharType="separate"/>
      </w:r>
      <w:r w:rsidR="000970F2" w:rsidRPr="00787C3F">
        <w:rPr>
          <w:rFonts w:cs="Times New Roman"/>
        </w:rPr>
        <w:t>(Antrim &amp; Barbeau, 2017; Liu &amp; Miller, 2020b)</w:t>
      </w:r>
      <w:r w:rsidR="007C2C64" w:rsidRPr="00787C3F">
        <w:rPr>
          <w:rFonts w:cs="Times New Roman"/>
          <w:szCs w:val="24"/>
        </w:rPr>
        <w:fldChar w:fldCharType="end"/>
      </w:r>
      <w:r w:rsidR="007C2C64" w:rsidRPr="00787C3F">
        <w:rPr>
          <w:rFonts w:cs="Times New Roman"/>
          <w:szCs w:val="24"/>
        </w:rPr>
        <w:t xml:space="preserve">. The data </w:t>
      </w:r>
      <w:r w:rsidR="005600F7" w:rsidRPr="00787C3F">
        <w:rPr>
          <w:rFonts w:cs="Times New Roman"/>
          <w:szCs w:val="24"/>
        </w:rPr>
        <w:t>conforms to two standards</w:t>
      </w:r>
      <w:r w:rsidR="007C2C64" w:rsidRPr="00787C3F">
        <w:rPr>
          <w:rFonts w:cs="Times New Roman"/>
          <w:szCs w:val="24"/>
        </w:rPr>
        <w:t>, GTFS static and GTFS real-time data, which</w:t>
      </w:r>
      <w:r w:rsidR="006360EA" w:rsidRPr="00787C3F">
        <w:rPr>
          <w:rFonts w:cs="Times New Roman"/>
          <w:szCs w:val="24"/>
        </w:rPr>
        <w:t xml:space="preserve"> contain the schedule timetable and real-time timetable, respectively</w:t>
      </w:r>
      <w:r w:rsidR="007C2C64" w:rsidRPr="00787C3F">
        <w:rPr>
          <w:rFonts w:cs="Times New Roman"/>
          <w:szCs w:val="24"/>
        </w:rPr>
        <w:t xml:space="preserve"> </w:t>
      </w:r>
      <w:r w:rsidR="007C2C64" w:rsidRPr="00787C3F">
        <w:rPr>
          <w:rFonts w:cs="Times New Roman"/>
          <w:szCs w:val="24"/>
        </w:rPr>
        <w:fldChar w:fldCharType="begin" w:fldLock="1"/>
      </w:r>
      <w:r w:rsidR="00994DA3" w:rsidRPr="00787C3F">
        <w:rPr>
          <w:rFonts w:cs="Times New Roman"/>
          <w:szCs w:val="24"/>
        </w:rPr>
        <w:instrText xml:space="preserve"> ADDIN ZOTERO_ITEM CSL_CITATION {"citationID":"EqkfS32l","properties":{"formattedCitation":"(Google, 2021; Google Developers, 2020)","plainCitation":"(Google, 2021; Google Developers, 2020)","noteIndex":0},"citationItems":[{"id":"UsGdvNTe/JWcfCfFz","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Overview","type":"webpage"}},{"id":"UsGdvNTe/Las1Owkx","uris":["http://www.mendeley.com/documents/?uuid=850ac14c-25d7-4766-85ba-214da18b97ce"],"itemData":{"URL":"https://developers.google.com/transit/gtfs/","abstract":"GTFS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787C3F">
        <w:rPr>
          <w:rFonts w:cs="Times New Roman"/>
          <w:szCs w:val="24"/>
        </w:rPr>
        <w:fldChar w:fldCharType="separate"/>
      </w:r>
      <w:r w:rsidR="000970F2" w:rsidRPr="00787C3F">
        <w:rPr>
          <w:rFonts w:cs="Times New Roman"/>
        </w:rPr>
        <w:t>(Google, 2021; Google Developers, 2020)</w:t>
      </w:r>
      <w:r w:rsidR="007C2C64" w:rsidRPr="00787C3F">
        <w:rPr>
          <w:rFonts w:cs="Times New Roman"/>
          <w:szCs w:val="24"/>
        </w:rPr>
        <w:fldChar w:fldCharType="end"/>
      </w:r>
      <w:r w:rsidR="007C2C64" w:rsidRPr="00787C3F">
        <w:rPr>
          <w:rFonts w:cs="Times New Roman"/>
          <w:szCs w:val="24"/>
        </w:rPr>
        <w:t xml:space="preserve">. </w:t>
      </w:r>
      <w:r w:rsidR="006360EA" w:rsidRPr="00787C3F">
        <w:rPr>
          <w:rFonts w:cs="Times New Roman"/>
          <w:szCs w:val="24"/>
        </w:rPr>
        <w:t>Based on the two data</w:t>
      </w:r>
      <w:r w:rsidR="00E33A4E" w:rsidRPr="00787C3F">
        <w:rPr>
          <w:rFonts w:cs="Times New Roman"/>
          <w:szCs w:val="24"/>
        </w:rPr>
        <w:t>sets</w:t>
      </w:r>
      <w:r w:rsidR="006360EA" w:rsidRPr="00787C3F">
        <w:rPr>
          <w:rFonts w:cs="Times New Roman"/>
          <w:szCs w:val="24"/>
        </w:rPr>
        <w:t xml:space="preserve">, we can calculate the </w:t>
      </w:r>
      <w:r w:rsidR="005600F7" w:rsidRPr="00787C3F">
        <w:rPr>
          <w:rFonts w:cs="Times New Roman"/>
          <w:szCs w:val="24"/>
        </w:rPr>
        <w:t xml:space="preserve">past </w:t>
      </w:r>
      <w:r w:rsidR="006360EA" w:rsidRPr="00787C3F">
        <w:rPr>
          <w:rFonts w:cs="Times New Roman"/>
          <w:szCs w:val="24"/>
        </w:rPr>
        <w:t xml:space="preserve">scheduled and actual arrival time for any </w:t>
      </w:r>
      <w:r w:rsidR="005600F7" w:rsidRPr="00787C3F">
        <w:rPr>
          <w:rFonts w:cs="Times New Roman"/>
          <w:szCs w:val="24"/>
        </w:rPr>
        <w:t xml:space="preserve">bus </w:t>
      </w:r>
      <w:r w:rsidR="006360EA" w:rsidRPr="00787C3F">
        <w:rPr>
          <w:rFonts w:cs="Times New Roman"/>
          <w:szCs w:val="24"/>
        </w:rPr>
        <w:t xml:space="preserve">at any stop. </w:t>
      </w:r>
      <w:r w:rsidR="00967CA9" w:rsidRPr="00787C3F">
        <w:rPr>
          <w:rFonts w:cs="Times New Roman"/>
          <w:szCs w:val="24"/>
        </w:rPr>
        <w:t>We collected GTFS static and GTFS real-time data from COTA’s application programming interface (API) from May 2018</w:t>
      </w:r>
      <w:r w:rsidR="00534932" w:rsidRPr="00787C3F">
        <w:rPr>
          <w:rFonts w:cs="Times New Roman"/>
          <w:szCs w:val="24"/>
        </w:rPr>
        <w:t xml:space="preserve"> until Jan</w:t>
      </w:r>
      <w:r w:rsidR="00EB5C83" w:rsidRPr="00787C3F">
        <w:rPr>
          <w:rFonts w:cs="Times New Roman"/>
          <w:szCs w:val="24"/>
        </w:rPr>
        <w:t>uary</w:t>
      </w:r>
      <w:r w:rsidR="00534932" w:rsidRPr="00787C3F">
        <w:rPr>
          <w:rFonts w:cs="Times New Roman"/>
          <w:szCs w:val="24"/>
        </w:rPr>
        <w:t xml:space="preserve"> 2022</w:t>
      </w:r>
      <w:r w:rsidR="00967CA9" w:rsidRPr="00787C3F">
        <w:rPr>
          <w:rFonts w:cs="Times New Roman"/>
          <w:szCs w:val="24"/>
        </w:rPr>
        <w:t>.</w:t>
      </w:r>
      <w:r w:rsidR="002213A2" w:rsidRPr="00787C3F">
        <w:rPr>
          <w:rFonts w:cs="Times New Roman"/>
          <w:szCs w:val="24"/>
        </w:rPr>
        <w:t xml:space="preserve"> </w:t>
      </w:r>
    </w:p>
    <w:p w14:paraId="07C474DF" w14:textId="7F67F677" w:rsidR="002213A2" w:rsidRPr="00787C3F" w:rsidRDefault="002213A2" w:rsidP="00DE1C65">
      <w:pPr>
        <w:jc w:val="both"/>
      </w:pPr>
    </w:p>
    <w:p w14:paraId="5267201A" w14:textId="17CFB0E3" w:rsidR="002213A2" w:rsidRPr="00787C3F" w:rsidRDefault="002213A2" w:rsidP="00DE1C65">
      <w:pPr>
        <w:pStyle w:val="Heading2"/>
        <w:jc w:val="both"/>
      </w:pPr>
      <w:r w:rsidRPr="00787C3F">
        <w:lastRenderedPageBreak/>
        <w:t>Accessibility Measure</w:t>
      </w:r>
    </w:p>
    <w:p w14:paraId="7D78EFB7" w14:textId="40FD0792" w:rsidR="002213A2" w:rsidRPr="00787C3F" w:rsidRDefault="00280764" w:rsidP="00DE1C65">
      <w:pPr>
        <w:jc w:val="both"/>
      </w:pPr>
      <w:r w:rsidRPr="00787C3F">
        <w:t xml:space="preserve">Accessibility is a diverse concept that can </w:t>
      </w:r>
      <w:r w:rsidR="001535A6" w:rsidRPr="00787C3F">
        <w:t>measure different aspects of mobility</w:t>
      </w:r>
      <w:r w:rsidR="00073A9E" w:rsidRPr="00787C3F">
        <w:t xml:space="preserve"> </w:t>
      </w:r>
      <w:r w:rsidR="00073A9E" w:rsidRPr="00787C3F">
        <w:fldChar w:fldCharType="begin" w:fldLock="1"/>
      </w:r>
      <w:r w:rsidR="00994DA3" w:rsidRPr="00787C3F">
        <w:instrText xml:space="preserve"> ADDIN ZOTERO_ITEM CSL_CITATION {"citationID":"6yqaO9TE","properties":{"formattedCitation":"(E. J. Miller, 2018)","plainCitation":"(E. J. Miller, 2018)","noteIndex":0},"citationItems":[{"id":"UsGdvNTe/0vxaYolo","uris":["http://www.mendeley.com/documents/?uuid=6c2d2c7c-1efb-48c1-85f7-c3d419915900"],"itemData":{"DOI":"10.1080/01441647.2018.1492778","ISBN":"0144-1647","ISSN":"14645327","abstract":"The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rsidRPr="00787C3F">
        <w:fldChar w:fldCharType="separate"/>
      </w:r>
      <w:r w:rsidR="000970F2" w:rsidRPr="00787C3F">
        <w:rPr>
          <w:rFonts w:cs="Times New Roman"/>
        </w:rPr>
        <w:t>(E. J. Miller, 2018)</w:t>
      </w:r>
      <w:r w:rsidR="00073A9E" w:rsidRPr="00787C3F">
        <w:fldChar w:fldCharType="end"/>
      </w:r>
      <w:r w:rsidR="00603BF1" w:rsidRPr="00787C3F">
        <w:t>. In</w:t>
      </w:r>
      <w:r w:rsidR="00073A9E" w:rsidRPr="00787C3F">
        <w:t xml:space="preserve"> this paper, we focus on the measure of physical accessibility in a transit system</w:t>
      </w:r>
      <w:r w:rsidR="001535A6" w:rsidRPr="00787C3F">
        <w:t xml:space="preserve">. Physical accessibility measures the </w:t>
      </w:r>
      <w:r w:rsidR="00633BFB" w:rsidRPr="00787C3F">
        <w:t xml:space="preserve">upper </w:t>
      </w:r>
      <w:r w:rsidR="001535A6" w:rsidRPr="00787C3F">
        <w:t>limit</w:t>
      </w:r>
      <w:r w:rsidR="00633BFB" w:rsidRPr="00787C3F">
        <w:t>s</w:t>
      </w:r>
      <w:r w:rsidR="001535A6" w:rsidRPr="00787C3F">
        <w:t xml:space="preserve"> o</w:t>
      </w:r>
      <w:r w:rsidR="00633BFB" w:rsidRPr="00787C3F">
        <w:t>n</w:t>
      </w:r>
      <w:r w:rsidR="001535A6" w:rsidRPr="00787C3F">
        <w:t xml:space="preserve"> </w:t>
      </w:r>
      <w:r w:rsidR="00633BFB" w:rsidRPr="00787C3F">
        <w:t xml:space="preserve">the reachability of locations by </w:t>
      </w:r>
      <w:r w:rsidR="001535A6" w:rsidRPr="00787C3F">
        <w:t>a transit user given a time budget</w:t>
      </w:r>
      <w:r w:rsidR="00601ABA" w:rsidRPr="00787C3F">
        <w:t xml:space="preserve">; in other words, </w:t>
      </w:r>
      <w:r w:rsidR="00603BF1" w:rsidRPr="00787C3F">
        <w:t>the distance a user can travel using a</w:t>
      </w:r>
      <w:r w:rsidR="001535A6" w:rsidRPr="00787C3F">
        <w:t xml:space="preserve"> transit service</w:t>
      </w:r>
      <w:r w:rsidR="00601ABA" w:rsidRPr="00787C3F">
        <w:t xml:space="preserve"> given a travel time </w:t>
      </w:r>
      <w:r w:rsidR="00603BF1" w:rsidRPr="00787C3F">
        <w:t xml:space="preserve">budget </w:t>
      </w:r>
      <w:r w:rsidR="00601ABA" w:rsidRPr="00787C3F">
        <w:t>such as 30 minutes</w:t>
      </w:r>
      <w:r w:rsidR="001535A6" w:rsidRPr="00787C3F">
        <w:t>.</w:t>
      </w:r>
    </w:p>
    <w:p w14:paraId="72D2787F" w14:textId="651ADEC6" w:rsidR="00807E5A" w:rsidRPr="00787C3F" w:rsidRDefault="00807E5A" w:rsidP="00DE1C65">
      <w:pPr>
        <w:jc w:val="both"/>
      </w:pPr>
      <w:r w:rsidRPr="00787C3F">
        <w:tab/>
        <w:t>We use a well-established time geography</w:t>
      </w:r>
      <w:r w:rsidR="00FB7621" w:rsidRPr="00787C3F">
        <w:t xml:space="preserve"> </w:t>
      </w:r>
      <w:r w:rsidR="00F84A65" w:rsidRPr="00787C3F">
        <w:t>concept</w:t>
      </w:r>
      <w:r w:rsidRPr="00787C3F">
        <w:t xml:space="preserve"> – </w:t>
      </w:r>
      <w:r w:rsidR="00A80FBB" w:rsidRPr="00787C3F">
        <w:t xml:space="preserve">the </w:t>
      </w:r>
      <w:r w:rsidRPr="00787C3F">
        <w:t xml:space="preserve">space-time prism (STP) – to </w:t>
      </w:r>
      <w:r w:rsidR="00FB7621" w:rsidRPr="00787C3F">
        <w:t>quantify</w:t>
      </w:r>
      <w:r w:rsidRPr="00787C3F">
        <w:t xml:space="preserve"> the physical accessibility</w:t>
      </w:r>
      <w:r w:rsidR="00B40A34" w:rsidRPr="00787C3F">
        <w:t xml:space="preserve"> </w:t>
      </w:r>
      <w:r w:rsidR="00B40A34" w:rsidRPr="00787C3F">
        <w:fldChar w:fldCharType="begin"/>
      </w:r>
      <w:r w:rsidR="00994DA3" w:rsidRPr="00787C3F">
        <w:instrText xml:space="preserve"> ADDIN ZOTERO_ITEM CSL_CITATION {"citationID":"Gn9oOvAE","properties":{"formattedCitation":"(H\\uc0\\u228{}gerstrand, 1970; H. J. Miller, 2017)","plainCitation":"(Hägerstrand, 1970; 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rsidRPr="00787C3F">
        <w:fldChar w:fldCharType="separate"/>
      </w:r>
      <w:r w:rsidR="000970F2" w:rsidRPr="00787C3F">
        <w:rPr>
          <w:rFonts w:cs="Times New Roman"/>
          <w:szCs w:val="24"/>
        </w:rPr>
        <w:t>(Hägerstrand, 1970; H. J. Miller, 2017)</w:t>
      </w:r>
      <w:r w:rsidR="00B40A34" w:rsidRPr="00787C3F">
        <w:fldChar w:fldCharType="end"/>
      </w:r>
      <w:r w:rsidRPr="00787C3F">
        <w:t>.</w:t>
      </w:r>
      <w:r w:rsidR="008672BE" w:rsidRPr="00787C3F">
        <w:t xml:space="preserve"> </w:t>
      </w:r>
      <w:r w:rsidR="00CF4C5C" w:rsidRPr="00787C3F">
        <w:t xml:space="preserve">It </w:t>
      </w:r>
      <w:r w:rsidR="00C91056" w:rsidRPr="00787C3F">
        <w:t>represents the envelop</w:t>
      </w:r>
      <w:r w:rsidR="006B1248" w:rsidRPr="00787C3F">
        <w:t>e</w:t>
      </w:r>
      <w:r w:rsidR="00C91056" w:rsidRPr="00787C3F">
        <w:t xml:space="preserve"> of all po</w:t>
      </w:r>
      <w:r w:rsidR="006B1248" w:rsidRPr="00787C3F">
        <w:t>ssible</w:t>
      </w:r>
      <w:r w:rsidR="00C91056" w:rsidRPr="00787C3F">
        <w:t xml:space="preserve"> space-time paths</w:t>
      </w:r>
      <w:r w:rsidR="00B25F12" w:rsidRPr="00787C3F">
        <w:t xml:space="preserve"> </w:t>
      </w:r>
      <w:r w:rsidR="006B1248" w:rsidRPr="00787C3F">
        <w:t>in</w:t>
      </w:r>
      <w:r w:rsidR="00B25F12" w:rsidRPr="00787C3F">
        <w:t xml:space="preserve"> th</w:t>
      </w:r>
      <w:r w:rsidR="0061171A" w:rsidRPr="00787C3F">
        <w:t xml:space="preserve">ree possible scenarios: i) travel </w:t>
      </w:r>
      <w:r w:rsidR="00B25F12" w:rsidRPr="00787C3F">
        <w:t xml:space="preserve">from an origin </w:t>
      </w:r>
      <w:r w:rsidR="0061171A" w:rsidRPr="00787C3F">
        <w:t xml:space="preserve">to all possible </w:t>
      </w:r>
      <w:r w:rsidR="00603BF1" w:rsidRPr="00787C3F">
        <w:t>destinations</w:t>
      </w:r>
      <w:r w:rsidR="00916A8F" w:rsidRPr="00787C3F">
        <w:t>,</w:t>
      </w:r>
      <w:r w:rsidR="0061171A" w:rsidRPr="00787C3F">
        <w:t xml:space="preserve"> </w:t>
      </w:r>
      <w:r w:rsidR="00E35E49" w:rsidRPr="00787C3F">
        <w:t xml:space="preserve">ii) </w:t>
      </w:r>
      <w:r w:rsidR="0061171A" w:rsidRPr="00787C3F">
        <w:t xml:space="preserve">travel from all possible </w:t>
      </w:r>
      <w:r w:rsidR="006B1248" w:rsidRPr="00787C3F">
        <w:t>origins to a destination</w:t>
      </w:r>
      <w:r w:rsidR="00916A8F" w:rsidRPr="00787C3F">
        <w:t>,</w:t>
      </w:r>
      <w:r w:rsidR="006B1248" w:rsidRPr="00787C3F">
        <w:t xml:space="preserve"> or</w:t>
      </w:r>
      <w:r w:rsidR="00756ED0" w:rsidRPr="00787C3F">
        <w:t>,</w:t>
      </w:r>
      <w:r w:rsidR="006B1248" w:rsidRPr="00787C3F">
        <w:t xml:space="preserve"> i</w:t>
      </w:r>
      <w:r w:rsidR="00E35E49" w:rsidRPr="00787C3F">
        <w:t>i</w:t>
      </w:r>
      <w:r w:rsidR="006B1248" w:rsidRPr="00787C3F">
        <w:t>i) travel between an origin destination pair</w:t>
      </w:r>
      <w:r w:rsidR="00603BF1" w:rsidRPr="00787C3F">
        <w:t xml:space="preserve">. In each scenario, the space-time prism is a function of </w:t>
      </w:r>
      <w:r w:rsidR="001B198C" w:rsidRPr="00787C3F">
        <w:t>departure and/or arrival times, a time budget</w:t>
      </w:r>
      <w:r w:rsidR="00603BF1" w:rsidRPr="00787C3F">
        <w:t>,</w:t>
      </w:r>
      <w:r w:rsidR="001B198C" w:rsidRPr="00787C3F">
        <w:t xml:space="preserve"> and the speed afforded by the m</w:t>
      </w:r>
      <w:r w:rsidR="00564DF1" w:rsidRPr="00787C3F">
        <w:t xml:space="preserve">obility modes, including multimodal trips such as walking and </w:t>
      </w:r>
      <w:r w:rsidR="009B43EC" w:rsidRPr="00787C3F">
        <w:t>public transit</w:t>
      </w:r>
      <w:r w:rsidR="006B1248" w:rsidRPr="00787C3F">
        <w:t xml:space="preserve"> </w:t>
      </w:r>
      <w:r w:rsidR="00564DF1" w:rsidRPr="00787C3F">
        <w:fldChar w:fldCharType="begin" w:fldLock="1"/>
      </w:r>
      <w:r w:rsidR="00994DA3" w:rsidRPr="00787C3F">
        <w:instrText xml:space="preserve"> ADDIN ZOTERO_ITEM CSL_CITATION {"citationID":"ghlCSY40","properties":{"formattedCitation":"(H. J. Miller, 2017)","plainCitation":"(H.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787C3F">
        <w:fldChar w:fldCharType="separate"/>
      </w:r>
      <w:r w:rsidR="000970F2" w:rsidRPr="00787C3F">
        <w:rPr>
          <w:rFonts w:cs="Times New Roman"/>
        </w:rPr>
        <w:t>(H. J. Miller, 2017)</w:t>
      </w:r>
      <w:r w:rsidR="00564DF1" w:rsidRPr="00787C3F">
        <w:fldChar w:fldCharType="end"/>
      </w:r>
      <w:r w:rsidR="009B43EC" w:rsidRPr="00787C3F">
        <w:t>.</w:t>
      </w:r>
      <w:r w:rsidR="006B1248" w:rsidRPr="00787C3F">
        <w:t xml:space="preserve"> I</w:t>
      </w:r>
      <w:r w:rsidR="00564DF1" w:rsidRPr="00787C3F">
        <w:t>n our analysis,</w:t>
      </w:r>
      <w:r w:rsidR="00B40A34" w:rsidRPr="00787C3F">
        <w:t xml:space="preserve"> </w:t>
      </w:r>
      <w:r w:rsidR="00C91056" w:rsidRPr="00787C3F">
        <w:t xml:space="preserve">we treat </w:t>
      </w:r>
      <w:r w:rsidR="00603BF1" w:rsidRPr="00787C3F">
        <w:t>each bus stop as a single origin</w:t>
      </w:r>
      <w:r w:rsidR="00C91056" w:rsidRPr="00787C3F">
        <w:t xml:space="preserve"> and calculate the prisms from each single origin to all possible destination</w:t>
      </w:r>
      <w:r w:rsidR="001317C5" w:rsidRPr="00787C3F">
        <w:t>s at a particular departure time.</w:t>
      </w:r>
      <w:r w:rsidR="00C91056" w:rsidRPr="00787C3F">
        <w:t xml:space="preserve">  </w:t>
      </w:r>
      <w:r w:rsidR="00A80FBB" w:rsidRPr="00787C3F">
        <w:t xml:space="preserve">We calculate the </w:t>
      </w:r>
      <w:r w:rsidR="004E5749" w:rsidRPr="00787C3F">
        <w:t xml:space="preserve">implicit STP </w:t>
      </w:r>
      <w:r w:rsidR="00A80FBB" w:rsidRPr="00787C3F">
        <w:t xml:space="preserve">based on public transit stops </w:t>
      </w:r>
      <w:r w:rsidR="004E5749" w:rsidRPr="00787C3F">
        <w:t xml:space="preserve">– </w:t>
      </w:r>
      <w:r w:rsidR="008901D5" w:rsidRPr="00787C3F">
        <w:t xml:space="preserve">this is </w:t>
      </w:r>
      <w:r w:rsidR="004E5749" w:rsidRPr="00787C3F">
        <w:t>the number of accessible stops from a</w:t>
      </w:r>
      <w:r w:rsidR="00A2465B" w:rsidRPr="00787C3F">
        <w:t>n origin</w:t>
      </w:r>
      <w:r w:rsidR="004E5749" w:rsidRPr="00787C3F">
        <w:t xml:space="preserve"> stop give</w:t>
      </w:r>
      <w:r w:rsidR="00A2465B" w:rsidRPr="00787C3F">
        <w:t>n</w:t>
      </w:r>
      <w:r w:rsidR="004E5749" w:rsidRPr="00787C3F">
        <w:t xml:space="preserve"> a time budget </w:t>
      </w:r>
      <w:r w:rsidR="004E5749" w:rsidRPr="00787C3F">
        <w:fldChar w:fldCharType="begin" w:fldLock="1"/>
      </w:r>
      <w:r w:rsidR="00994DA3" w:rsidRPr="00787C3F">
        <w:instrText xml:space="preserve"> ADDIN ZOTERO_ITEM CSL_CITATION {"citationID":"T7dKKvIH","properties":{"formattedCitation":"(Liu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rsidRPr="00787C3F">
        <w:fldChar w:fldCharType="separate"/>
      </w:r>
      <w:r w:rsidR="00706B64" w:rsidRPr="00787C3F">
        <w:rPr>
          <w:rFonts w:cs="Times New Roman"/>
        </w:rPr>
        <w:t>(Liu et al., 2022)</w:t>
      </w:r>
      <w:r w:rsidR="004E5749" w:rsidRPr="00787C3F">
        <w:fldChar w:fldCharType="end"/>
      </w:r>
      <w:r w:rsidR="004E5749" w:rsidRPr="00787C3F">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787C3F" w:rsidRPr="00787C3F" w14:paraId="0B018CD8" w14:textId="77777777" w:rsidTr="004E5749">
        <w:trPr>
          <w:jc w:val="center"/>
        </w:trPr>
        <w:tc>
          <w:tcPr>
            <w:tcW w:w="905" w:type="dxa"/>
            <w:vAlign w:val="center"/>
          </w:tcPr>
          <w:p w14:paraId="18156C72" w14:textId="77777777" w:rsidR="004E5749" w:rsidRPr="00787C3F" w:rsidRDefault="004E5749" w:rsidP="00DE1C65">
            <w:pPr>
              <w:jc w:val="both"/>
              <w:rPr>
                <w:rFonts w:cs="Times New Roman"/>
              </w:rPr>
            </w:pPr>
          </w:p>
        </w:tc>
        <w:tc>
          <w:tcPr>
            <w:tcW w:w="6479" w:type="dxa"/>
            <w:vAlign w:val="center"/>
          </w:tcPr>
          <w:p w14:paraId="08EE02DF" w14:textId="77777777" w:rsidR="004E5749" w:rsidRPr="00787C3F"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Pr="00787C3F" w:rsidRDefault="004E5749" w:rsidP="00DE1C65">
            <w:pPr>
              <w:spacing w:after="160"/>
              <w:jc w:val="both"/>
              <w:rPr>
                <w:rFonts w:cs="Times New Roman"/>
              </w:rPr>
            </w:pPr>
            <w:r w:rsidRPr="00787C3F">
              <w:rPr>
                <w:rFonts w:cs="Times New Roman"/>
              </w:rPr>
              <w:t>(</w:t>
            </w:r>
            <w:r w:rsidRPr="00787C3F">
              <w:rPr>
                <w:rFonts w:cs="Times New Roman"/>
              </w:rPr>
              <w:fldChar w:fldCharType="begin"/>
            </w:r>
            <w:r w:rsidRPr="00787C3F">
              <w:rPr>
                <w:rFonts w:cs="Times New Roman"/>
              </w:rPr>
              <w:instrText xml:space="preserve"> SEQ Equation \* ARABIC </w:instrText>
            </w:r>
            <w:r w:rsidRPr="00787C3F">
              <w:rPr>
                <w:rFonts w:cs="Times New Roman"/>
              </w:rPr>
              <w:fldChar w:fldCharType="separate"/>
            </w:r>
            <w:r w:rsidR="003A0D27" w:rsidRPr="00787C3F">
              <w:rPr>
                <w:rFonts w:cs="Times New Roman"/>
                <w:noProof/>
              </w:rPr>
              <w:t>1</w:t>
            </w:r>
            <w:r w:rsidRPr="00787C3F">
              <w:rPr>
                <w:rFonts w:cs="Times New Roman"/>
              </w:rPr>
              <w:fldChar w:fldCharType="end"/>
            </w:r>
            <w:r w:rsidRPr="00787C3F">
              <w:rPr>
                <w:rFonts w:cs="Times New Roman"/>
              </w:rPr>
              <w:t>)</w:t>
            </w:r>
          </w:p>
        </w:tc>
      </w:tr>
    </w:tbl>
    <w:p w14:paraId="2C57BB44" w14:textId="7107028B" w:rsidR="0018533E" w:rsidRPr="00787C3F" w:rsidRDefault="004E5749" w:rsidP="00B40A34">
      <w:pPr>
        <w:jc w:val="both"/>
        <w:rPr>
          <w:rFonts w:cs="Times New Roman"/>
          <w:szCs w:val="24"/>
        </w:rPr>
      </w:pPr>
      <w:r w:rsidRPr="00787C3F">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00787C3F">
        <w:rPr>
          <w:rFonts w:cs="Times New Roman"/>
          <w:szCs w:val="24"/>
        </w:rPr>
        <w:t xml:space="preserve"> represents </w:t>
      </w:r>
      <w:r w:rsidR="00A90BF7" w:rsidRPr="00787C3F">
        <w:rPr>
          <w:rFonts w:cs="Times New Roman"/>
          <w:szCs w:val="24"/>
        </w:rPr>
        <w:t>whether</w:t>
      </w:r>
      <w:r w:rsidRPr="00787C3F">
        <w:rPr>
          <w:rFonts w:cs="Times New Roman"/>
          <w:szCs w:val="24"/>
        </w:rPr>
        <w:t xml:space="preserve"> a user can arrive at stop </w:t>
      </w:r>
      <m:oMath>
        <m:r>
          <w:rPr>
            <w:rFonts w:ascii="Cambria Math" w:hAnsi="Cambria Math" w:cs="Times New Roman"/>
          </w:rPr>
          <m:t>j</m:t>
        </m:r>
      </m:oMath>
      <w:r w:rsidRPr="00787C3F">
        <w:rPr>
          <w:rFonts w:cs="Times New Roman"/>
          <w:szCs w:val="24"/>
        </w:rPr>
        <w:t xml:space="preserve"> from stop </w:t>
      </w:r>
      <m:oMath>
        <m:r>
          <w:rPr>
            <w:rFonts w:ascii="Cambria Math" w:hAnsi="Cambria Math" w:cs="Times New Roman"/>
          </w:rPr>
          <m:t>i</m:t>
        </m:r>
      </m:oMath>
      <w:r w:rsidRPr="00787C3F">
        <w:rPr>
          <w:rFonts w:cs="Times New Roman"/>
          <w:szCs w:val="24"/>
        </w:rPr>
        <w:t xml:space="preserve"> </w:t>
      </w:r>
      <w:r w:rsidR="00CC6C6D" w:rsidRPr="00787C3F">
        <w:rPr>
          <w:rFonts w:cs="Times New Roman"/>
          <w:szCs w:val="24"/>
        </w:rPr>
        <w:t xml:space="preserve">starting from </w:t>
      </w:r>
      <w:r w:rsidRPr="00787C3F">
        <w:rPr>
          <w:rFonts w:cs="Times New Roman"/>
          <w:szCs w:val="24"/>
        </w:rPr>
        <w:t xml:space="preserve">time point </w:t>
      </w:r>
      <m:oMath>
        <m:r>
          <w:rPr>
            <w:rFonts w:ascii="Cambria Math" w:hAnsi="Cambria Math" w:cs="Times New Roman"/>
          </w:rPr>
          <m:t>ϕ</m:t>
        </m:r>
      </m:oMath>
      <w:r w:rsidRPr="00787C3F">
        <w:rPr>
          <w:rFonts w:cs="Times New Roman"/>
          <w:szCs w:val="24"/>
        </w:rPr>
        <w:t xml:space="preserve"> within the time budget </w:t>
      </w:r>
      <m:oMath>
        <m:r>
          <w:rPr>
            <w:rFonts w:ascii="Cambria Math" w:hAnsi="Cambria Math" w:cs="Times New Roman"/>
          </w:rPr>
          <m:t>τ</m:t>
        </m:r>
      </m:oMath>
      <w:r w:rsidRPr="00787C3F">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00787C3F">
        <w:rPr>
          <w:rFonts w:cs="Times New Roman"/>
          <w:szCs w:val="24"/>
        </w:rPr>
        <w:t xml:space="preserve"> is the shortest travel time between stops </w:t>
      </w:r>
      <m:oMath>
        <m:r>
          <w:rPr>
            <w:rFonts w:ascii="Cambria Math" w:hAnsi="Cambria Math" w:cs="Times New Roman"/>
          </w:rPr>
          <m:t>i</m:t>
        </m:r>
      </m:oMath>
      <w:r w:rsidRPr="00787C3F">
        <w:rPr>
          <w:rFonts w:cs="Times New Roman"/>
          <w:szCs w:val="24"/>
        </w:rPr>
        <w:t xml:space="preserve"> and </w:t>
      </w:r>
      <m:oMath>
        <m:r>
          <w:rPr>
            <w:rFonts w:ascii="Cambria Math" w:hAnsi="Cambria Math" w:cs="Times New Roman"/>
          </w:rPr>
          <m:t>j</m:t>
        </m:r>
      </m:oMath>
      <w:r w:rsidRPr="00787C3F">
        <w:rPr>
          <w:rFonts w:cs="Times New Roman"/>
          <w:szCs w:val="24"/>
        </w:rPr>
        <w:t xml:space="preserve"> starting from a time point </w:t>
      </w:r>
      <m:oMath>
        <m:r>
          <w:rPr>
            <w:rFonts w:ascii="Cambria Math" w:hAnsi="Cambria Math" w:cs="Times New Roman"/>
          </w:rPr>
          <m:t>ϕ</m:t>
        </m:r>
      </m:oMath>
      <w:r w:rsidRPr="00787C3F">
        <w:rPr>
          <w:rFonts w:cs="Times New Roman"/>
          <w:szCs w:val="24"/>
        </w:rPr>
        <w:t xml:space="preserve">. </w:t>
      </w:r>
      <w:r w:rsidR="0018533E" w:rsidRPr="00787C3F">
        <w:rPr>
          <w:rFonts w:cs="Times New Roman"/>
          <w:szCs w:val="24"/>
        </w:rPr>
        <w:t xml:space="preserve"> We thus define </w:t>
      </w:r>
      <w:r w:rsidR="00CC6C6D" w:rsidRPr="00787C3F">
        <w:rPr>
          <w:rFonts w:cs="Times New Roman"/>
          <w:szCs w:val="24"/>
        </w:rPr>
        <w:t xml:space="preserve">the </w:t>
      </w:r>
      <w:r w:rsidR="0018533E" w:rsidRPr="00787C3F">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467"/>
        <w:gridCol w:w="1262"/>
      </w:tblGrid>
      <w:tr w:rsidR="00787C3F" w:rsidRPr="00787C3F" w14:paraId="503A5A36" w14:textId="77777777" w:rsidTr="00B15229">
        <w:trPr>
          <w:jc w:val="center"/>
        </w:trPr>
        <w:tc>
          <w:tcPr>
            <w:tcW w:w="934" w:type="dxa"/>
            <w:vAlign w:val="center"/>
          </w:tcPr>
          <w:p w14:paraId="3CB7E46A" w14:textId="77777777" w:rsidR="0018533E" w:rsidRPr="00787C3F" w:rsidRDefault="0018533E" w:rsidP="00B15229">
            <w:pPr>
              <w:jc w:val="both"/>
              <w:rPr>
                <w:rFonts w:cs="Times New Roman"/>
              </w:rPr>
            </w:pPr>
          </w:p>
        </w:tc>
        <w:tc>
          <w:tcPr>
            <w:tcW w:w="6633" w:type="dxa"/>
            <w:vAlign w:val="center"/>
          </w:tcPr>
          <w:p w14:paraId="75C27FA3" w14:textId="77777777" w:rsidR="0018533E" w:rsidRPr="00787C3F"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Pr="00787C3F" w:rsidRDefault="0018533E" w:rsidP="00B15229">
            <w:pPr>
              <w:spacing w:after="160"/>
              <w:jc w:val="both"/>
              <w:rPr>
                <w:rFonts w:cs="Times New Roman"/>
              </w:rPr>
            </w:pPr>
            <w:bookmarkStart w:id="1" w:name="_Ref85622324"/>
            <w:bookmarkStart w:id="2" w:name="_Ref85622338"/>
            <w:r w:rsidRPr="00787C3F">
              <w:rPr>
                <w:rFonts w:cs="Times New Roman"/>
              </w:rPr>
              <w:t>(</w:t>
            </w:r>
            <w:r w:rsidRPr="00787C3F">
              <w:rPr>
                <w:rFonts w:cs="Times New Roman"/>
              </w:rPr>
              <w:fldChar w:fldCharType="begin"/>
            </w:r>
            <w:r w:rsidRPr="00787C3F">
              <w:rPr>
                <w:rFonts w:cs="Times New Roman"/>
              </w:rPr>
              <w:instrText xml:space="preserve"> SEQ Equation \* ARABIC </w:instrText>
            </w:r>
            <w:r w:rsidRPr="00787C3F">
              <w:rPr>
                <w:rFonts w:cs="Times New Roman"/>
              </w:rPr>
              <w:fldChar w:fldCharType="separate"/>
            </w:r>
            <w:r w:rsidR="003A0D27" w:rsidRPr="00787C3F">
              <w:rPr>
                <w:rFonts w:cs="Times New Roman"/>
                <w:noProof/>
              </w:rPr>
              <w:t>2</w:t>
            </w:r>
            <w:r w:rsidRPr="00787C3F">
              <w:rPr>
                <w:rFonts w:cs="Times New Roman"/>
              </w:rPr>
              <w:fldChar w:fldCharType="end"/>
            </w:r>
            <w:bookmarkEnd w:id="1"/>
            <w:r w:rsidRPr="00787C3F">
              <w:rPr>
                <w:rFonts w:cs="Times New Roman"/>
              </w:rPr>
              <w:t>)</w:t>
            </w:r>
            <w:bookmarkEnd w:id="2"/>
          </w:p>
        </w:tc>
      </w:tr>
    </w:tbl>
    <w:p w14:paraId="4D5387E3" w14:textId="7FC04764" w:rsidR="0018533E" w:rsidRPr="00787C3F" w:rsidRDefault="0018533E" w:rsidP="00DE1C65">
      <w:pPr>
        <w:jc w:val="both"/>
        <w:rPr>
          <w:rFonts w:cs="Times New Roman"/>
          <w:szCs w:val="24"/>
        </w:rPr>
      </w:pPr>
      <w:r w:rsidRPr="00787C3F">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00787C3F">
        <w:rPr>
          <w:rFonts w:cs="Times New Roman"/>
          <w:szCs w:val="24"/>
        </w:rPr>
        <w:t xml:space="preserve"> represents the implicit STP from stop </w:t>
      </w:r>
      <m:oMath>
        <m:r>
          <w:rPr>
            <w:rFonts w:ascii="Cambria Math" w:hAnsi="Cambria Math" w:cs="Times New Roman"/>
          </w:rPr>
          <m:t>i</m:t>
        </m:r>
      </m:oMath>
      <w:r w:rsidRPr="00787C3F">
        <w:rPr>
          <w:rFonts w:cs="Times New Roman"/>
          <w:szCs w:val="24"/>
        </w:rPr>
        <w:t xml:space="preserve"> at time point </w:t>
      </w:r>
      <m:oMath>
        <m:r>
          <w:rPr>
            <w:rFonts w:ascii="Cambria Math" w:hAnsi="Cambria Math" w:cs="Times New Roman"/>
          </w:rPr>
          <m:t>ϕ</m:t>
        </m:r>
      </m:oMath>
      <w:r w:rsidRPr="00787C3F">
        <w:rPr>
          <w:rFonts w:cs="Times New Roman"/>
          <w:szCs w:val="24"/>
        </w:rPr>
        <w:t xml:space="preserve">, while </w:t>
      </w:r>
      <m:oMath>
        <m:r>
          <m:rPr>
            <m:sty m:val="p"/>
          </m:rPr>
          <w:rPr>
            <w:rFonts w:ascii="Cambria Math" w:hAnsi="Cambria Math" w:cs="Times New Roman"/>
          </w:rPr>
          <m:t>Τ</m:t>
        </m:r>
      </m:oMath>
      <w:r w:rsidRPr="00787C3F">
        <w:rPr>
          <w:rFonts w:cs="Times New Roman"/>
          <w:szCs w:val="24"/>
        </w:rPr>
        <w:t xml:space="preserve"> is the set of all time budgets and S is the set of stops. The implicit STP measures the accessibility to network nodes.</w:t>
      </w:r>
    </w:p>
    <w:p w14:paraId="048D2784" w14:textId="2EB2DD4F" w:rsidR="004D1DD6" w:rsidRPr="00787C3F" w:rsidRDefault="000D033D" w:rsidP="00DE1C65">
      <w:pPr>
        <w:ind w:firstLine="720"/>
        <w:jc w:val="both"/>
      </w:pPr>
      <w:r w:rsidRPr="00787C3F">
        <w:rPr>
          <w:rFonts w:cs="Times New Roman"/>
          <w:szCs w:val="24"/>
        </w:rPr>
        <w:t xml:space="preserve">Note that </w:t>
      </w:r>
      <w:r w:rsidR="00384EAB" w:rsidRPr="00787C3F">
        <w:rPr>
          <w:rFonts w:cs="Times New Roman"/>
          <w:szCs w:val="24"/>
        </w:rPr>
        <w:t xml:space="preserve">transit networks are time-dependent: </w:t>
      </w:r>
      <w:r w:rsidRPr="00787C3F">
        <w:rPr>
          <w:rFonts w:cs="Times New Roman"/>
          <w:szCs w:val="24"/>
        </w:rPr>
        <w:t xml:space="preserve">the travel times </w:t>
      </w:r>
      <w:r w:rsidR="00384EAB" w:rsidRPr="00787C3F">
        <w:rPr>
          <w:rFonts w:cs="Times New Roman"/>
          <w:szCs w:val="24"/>
        </w:rPr>
        <w:t xml:space="preserve">for transit </w:t>
      </w:r>
      <w:r w:rsidR="00A4536F" w:rsidRPr="00787C3F">
        <w:rPr>
          <w:rFonts w:cs="Times New Roman"/>
          <w:szCs w:val="24"/>
        </w:rPr>
        <w:t xml:space="preserve">passengers </w:t>
      </w:r>
      <w:r w:rsidRPr="00787C3F">
        <w:rPr>
          <w:rFonts w:cs="Times New Roman"/>
          <w:szCs w:val="24"/>
        </w:rPr>
        <w:t xml:space="preserve">in </w:t>
      </w:r>
      <w:r w:rsidR="00384EAB" w:rsidRPr="00787C3F">
        <w:rPr>
          <w:rFonts w:cs="Times New Roman"/>
          <w:szCs w:val="24"/>
        </w:rPr>
        <w:t xml:space="preserve">each </w:t>
      </w:r>
      <w:r w:rsidRPr="00787C3F">
        <w:rPr>
          <w:rFonts w:cs="Times New Roman"/>
          <w:szCs w:val="24"/>
        </w:rPr>
        <w:t xml:space="preserve">transit </w:t>
      </w:r>
      <w:r w:rsidR="00384EAB" w:rsidRPr="00787C3F">
        <w:rPr>
          <w:rFonts w:cs="Times New Roman"/>
          <w:szCs w:val="24"/>
        </w:rPr>
        <w:t xml:space="preserve">link </w:t>
      </w:r>
      <w:r w:rsidRPr="00787C3F">
        <w:rPr>
          <w:rFonts w:cs="Times New Roman"/>
          <w:szCs w:val="24"/>
        </w:rPr>
        <w:t xml:space="preserve">are determined by </w:t>
      </w:r>
      <w:r w:rsidR="00384EAB" w:rsidRPr="00787C3F">
        <w:rPr>
          <w:rFonts w:cs="Times New Roman"/>
          <w:szCs w:val="24"/>
        </w:rPr>
        <w:t xml:space="preserve">their </w:t>
      </w:r>
      <w:r w:rsidRPr="00787C3F">
        <w:rPr>
          <w:rFonts w:cs="Times New Roman"/>
          <w:szCs w:val="24"/>
        </w:rPr>
        <w:t>arrival time</w:t>
      </w:r>
      <w:r w:rsidR="00B40A34" w:rsidRPr="00787C3F">
        <w:rPr>
          <w:rFonts w:cs="Times New Roman"/>
          <w:szCs w:val="24"/>
        </w:rPr>
        <w:t xml:space="preserve"> at the origin stops</w:t>
      </w:r>
      <w:r w:rsidR="00384EAB" w:rsidRPr="00787C3F">
        <w:rPr>
          <w:rFonts w:cs="Times New Roman"/>
          <w:szCs w:val="24"/>
        </w:rPr>
        <w:t xml:space="preserve"> </w:t>
      </w:r>
      <w:r w:rsidR="00384EAB" w:rsidRPr="00787C3F">
        <w:rPr>
          <w:rFonts w:cs="Times New Roman"/>
          <w:i/>
          <w:iCs/>
        </w:rPr>
        <w:fldChar w:fldCharType="begin" w:fldLock="1"/>
      </w:r>
      <w:r w:rsidR="00994DA3" w:rsidRPr="00787C3F">
        <w:rPr>
          <w:rFonts w:cs="Times New Roman"/>
          <w:i/>
          <w:iCs/>
        </w:rPr>
        <w:instrText xml:space="preserve"> ADDIN ZOTERO_ITEM CSL_CITATION {"citationID":"XcmaRQaY","properties":{"formattedCitation":"(Gendreau et al., 2015; Wang et al., 2019)","plainCitation":"(Gendreau et al., 2015; Wang et al.,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UsGdvNTe/kgGLQQA8","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sidRPr="00787C3F">
        <w:rPr>
          <w:rFonts w:cs="Times New Roman"/>
          <w:i/>
          <w:iCs/>
        </w:rPr>
        <w:fldChar w:fldCharType="separate"/>
      </w:r>
      <w:r w:rsidR="000970F2" w:rsidRPr="00787C3F">
        <w:rPr>
          <w:rFonts w:cs="Times New Roman"/>
        </w:rPr>
        <w:t>(Gendreau et al., 2015; Wang et al., 2019)</w:t>
      </w:r>
      <w:r w:rsidR="00384EAB" w:rsidRPr="00787C3F">
        <w:rPr>
          <w:rFonts w:cs="Times New Roman"/>
          <w:i/>
          <w:iCs/>
        </w:rPr>
        <w:fldChar w:fldCharType="end"/>
      </w:r>
      <w:r w:rsidR="00A4536F" w:rsidRPr="00787C3F">
        <w:rPr>
          <w:rFonts w:cs="Times New Roman"/>
        </w:rPr>
        <w:t>, because passengers must wait for a bus and cannot move without</w:t>
      </w:r>
      <w:r w:rsidR="001833E0" w:rsidRPr="00787C3F">
        <w:rPr>
          <w:rFonts w:cs="Times New Roman"/>
        </w:rPr>
        <w:t xml:space="preserve"> one</w:t>
      </w:r>
      <w:r w:rsidRPr="00787C3F">
        <w:rPr>
          <w:rFonts w:cs="Times New Roman"/>
          <w:szCs w:val="24"/>
        </w:rPr>
        <w:t xml:space="preserve">. </w:t>
      </w:r>
      <w:r w:rsidR="00384EAB" w:rsidRPr="00787C3F">
        <w:rPr>
          <w:rFonts w:cs="Times New Roman"/>
          <w:szCs w:val="24"/>
        </w:rPr>
        <w:t xml:space="preserve">For example, </w:t>
      </w:r>
      <w:r w:rsidR="008C0C9F" w:rsidRPr="00787C3F">
        <w:rPr>
          <w:rFonts w:cs="Times New Roman"/>
          <w:szCs w:val="24"/>
        </w:rPr>
        <w:t>a person who arrives early will not leave earlier than a person who arrives later if they take the same bus; meanwhile, a person who misse</w:t>
      </w:r>
      <w:r w:rsidR="00BF2ED0" w:rsidRPr="00787C3F">
        <w:rPr>
          <w:rFonts w:cs="Times New Roman"/>
          <w:szCs w:val="24"/>
        </w:rPr>
        <w:t>s</w:t>
      </w:r>
      <w:r w:rsidR="008C0C9F" w:rsidRPr="00787C3F">
        <w:rPr>
          <w:rFonts w:cs="Times New Roman"/>
          <w:szCs w:val="24"/>
        </w:rPr>
        <w:t xml:space="preserve"> a bus will take significantly longer</w:t>
      </w:r>
      <w:r w:rsidR="00BF2ED0" w:rsidRPr="00787C3F">
        <w:rPr>
          <w:rFonts w:cs="Times New Roman"/>
          <w:szCs w:val="24"/>
        </w:rPr>
        <w:t xml:space="preserve"> time</w:t>
      </w:r>
      <w:r w:rsidR="008C0C9F" w:rsidRPr="00787C3F">
        <w:rPr>
          <w:rFonts w:cs="Times New Roman"/>
          <w:szCs w:val="24"/>
        </w:rPr>
        <w:t xml:space="preserve"> in a same transit link</w:t>
      </w:r>
      <w:r w:rsidRPr="00787C3F">
        <w:rPr>
          <w:rFonts w:cs="Times New Roman"/>
          <w:szCs w:val="24"/>
        </w:rPr>
        <w:t>.</w:t>
      </w:r>
      <w:r w:rsidR="00BF2ED0" w:rsidRPr="00787C3F">
        <w:rPr>
          <w:rFonts w:cs="Times New Roman"/>
          <w:szCs w:val="24"/>
        </w:rPr>
        <w:t xml:space="preserve"> The dynamic weights of public transit network add on the difficulties and computational costs of the problem.</w:t>
      </w:r>
      <w:r w:rsidRPr="00787C3F">
        <w:rPr>
          <w:rFonts w:cs="Times New Roman"/>
          <w:szCs w:val="24"/>
        </w:rPr>
        <w:t xml:space="preserve"> To calculate the travel time, we developed a </w:t>
      </w:r>
      <w:r w:rsidR="0091478C" w:rsidRPr="00787C3F">
        <w:rPr>
          <w:rFonts w:cs="Times New Roman"/>
          <w:szCs w:val="24"/>
        </w:rPr>
        <w:t xml:space="preserve">time-dependent </w:t>
      </w:r>
      <w:r w:rsidR="00482880" w:rsidRPr="00787C3F">
        <w:rPr>
          <w:rFonts w:cs="Times New Roman"/>
          <w:szCs w:val="24"/>
        </w:rPr>
        <w:t>Dijkstra algorithm</w:t>
      </w:r>
      <w:r w:rsidR="00183336" w:rsidRPr="00787C3F">
        <w:rPr>
          <w:rFonts w:cs="Times New Roman"/>
          <w:szCs w:val="24"/>
        </w:rPr>
        <w:t xml:space="preserve"> to solve this special routing problem. We use a first-in-first-out (FIFO) rule to make the </w:t>
      </w:r>
      <w:r w:rsidR="00C6299B" w:rsidRPr="00787C3F">
        <w:rPr>
          <w:rFonts w:cs="Times New Roman"/>
          <w:szCs w:val="24"/>
        </w:rPr>
        <w:t xml:space="preserve">static </w:t>
      </w:r>
      <w:r w:rsidR="00183336" w:rsidRPr="00787C3F">
        <w:rPr>
          <w:rFonts w:cs="Times New Roman"/>
          <w:szCs w:val="24"/>
        </w:rPr>
        <w:t xml:space="preserve">Dijkstra algorithm compatible to </w:t>
      </w:r>
      <w:r w:rsidR="00C6299B" w:rsidRPr="00787C3F">
        <w:rPr>
          <w:rFonts w:cs="Times New Roman"/>
          <w:szCs w:val="24"/>
        </w:rPr>
        <w:t xml:space="preserve">a </w:t>
      </w:r>
      <w:r w:rsidR="00183336" w:rsidRPr="00787C3F">
        <w:rPr>
          <w:rFonts w:cs="Times New Roman"/>
          <w:szCs w:val="24"/>
        </w:rPr>
        <w:t xml:space="preserve">transit network with dynamic costs </w:t>
      </w:r>
      <w:r w:rsidR="00183336" w:rsidRPr="00787C3F">
        <w:rPr>
          <w:rFonts w:cs="Times New Roman"/>
          <w:szCs w:val="24"/>
        </w:rPr>
        <w:fldChar w:fldCharType="begin" w:fldLock="1"/>
      </w:r>
      <w:r w:rsidR="00994DA3" w:rsidRPr="00787C3F">
        <w:rPr>
          <w:rFonts w:cs="Times New Roman"/>
          <w:szCs w:val="24"/>
        </w:rPr>
        <w:instrText xml:space="preserve"> ADDIN ZOTERO_ITEM CSL_CITATION {"citationID":"kDtWuOVQ","properties":{"formattedCitation":"(Ahn &amp; Shin, 1991; Ichoua et al., 2003)","plainCitation":"(Ahn &amp; Shin, 1991; Ichoua et al., 2003)","noteIndex":0},"citationItems":[{"id":"UsGdvNTe/JMxscAY2","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UsGdvNTe/edxHVxoD","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sidRPr="00787C3F">
        <w:rPr>
          <w:rFonts w:cs="Times New Roman"/>
          <w:szCs w:val="24"/>
        </w:rPr>
        <w:fldChar w:fldCharType="separate"/>
      </w:r>
      <w:r w:rsidR="000970F2" w:rsidRPr="00787C3F">
        <w:rPr>
          <w:rFonts w:cs="Times New Roman"/>
        </w:rPr>
        <w:t>(Ahn &amp; Shin, 1991; Ichoua et al., 2003)</w:t>
      </w:r>
      <w:r w:rsidR="00183336" w:rsidRPr="00787C3F">
        <w:rPr>
          <w:rFonts w:cs="Times New Roman"/>
          <w:szCs w:val="24"/>
        </w:rPr>
        <w:fldChar w:fldCharType="end"/>
      </w:r>
      <w:r w:rsidR="00183336" w:rsidRPr="00787C3F">
        <w:rPr>
          <w:rFonts w:cs="Times New Roman"/>
          <w:szCs w:val="24"/>
        </w:rPr>
        <w:t xml:space="preserve">. The rule assumes a </w:t>
      </w:r>
      <w:r w:rsidR="00BB0FCA" w:rsidRPr="00787C3F">
        <w:rPr>
          <w:rFonts w:cs="Times New Roman"/>
          <w:szCs w:val="24"/>
        </w:rPr>
        <w:t xml:space="preserve">public transit </w:t>
      </w:r>
      <w:r w:rsidR="00183336" w:rsidRPr="00787C3F">
        <w:rPr>
          <w:rFonts w:cs="Times New Roman"/>
          <w:szCs w:val="24"/>
        </w:rPr>
        <w:t xml:space="preserve">vehicle leaving an origin stop will never </w:t>
      </w:r>
      <w:r w:rsidR="00183336" w:rsidRPr="00787C3F">
        <w:rPr>
          <w:rFonts w:cs="Times New Roman"/>
          <w:szCs w:val="24"/>
        </w:rPr>
        <w:lastRenderedPageBreak/>
        <w:t xml:space="preserve">arrive later at the destination stop than </w:t>
      </w:r>
      <w:r w:rsidR="00BB0FCA" w:rsidRPr="00787C3F">
        <w:rPr>
          <w:rFonts w:cs="Times New Roman"/>
          <w:szCs w:val="24"/>
        </w:rPr>
        <w:t xml:space="preserve">a public </w:t>
      </w:r>
      <w:r w:rsidR="00C67D1A" w:rsidRPr="00787C3F">
        <w:rPr>
          <w:rFonts w:cs="Times New Roman"/>
          <w:szCs w:val="24"/>
        </w:rPr>
        <w:t xml:space="preserve">transit </w:t>
      </w:r>
      <w:r w:rsidR="00183336" w:rsidRPr="00787C3F">
        <w:rPr>
          <w:rFonts w:cs="Times New Roman"/>
          <w:szCs w:val="24"/>
        </w:rPr>
        <w:t>vehicle</w:t>
      </w:r>
      <w:r w:rsidR="00C67D1A" w:rsidRPr="00787C3F">
        <w:rPr>
          <w:rFonts w:cs="Times New Roman"/>
          <w:szCs w:val="24"/>
        </w:rPr>
        <w:t xml:space="preserve"> on the same route that is scheduled later</w:t>
      </w:r>
      <w:r w:rsidR="00183336" w:rsidRPr="00787C3F">
        <w:rPr>
          <w:rFonts w:cs="Times New Roman"/>
          <w:szCs w:val="24"/>
        </w:rPr>
        <w:t xml:space="preserve">. </w:t>
      </w:r>
      <w:r w:rsidR="00492F07" w:rsidRPr="00787C3F">
        <w:rPr>
          <w:rFonts w:cs="Times New Roman"/>
          <w:szCs w:val="24"/>
        </w:rPr>
        <w:t>One vehicle overtaking another</w:t>
      </w:r>
      <w:r w:rsidR="00FF6350" w:rsidRPr="00787C3F">
        <w:rPr>
          <w:rFonts w:cs="Times New Roman"/>
          <w:szCs w:val="24"/>
        </w:rPr>
        <w:t xml:space="preserve"> in violation of th</w:t>
      </w:r>
      <w:r w:rsidR="00DB66B0" w:rsidRPr="00787C3F">
        <w:rPr>
          <w:rFonts w:cs="Times New Roman"/>
          <w:szCs w:val="24"/>
        </w:rPr>
        <w:t>e FIFO</w:t>
      </w:r>
      <w:r w:rsidR="00FF6350" w:rsidRPr="00787C3F">
        <w:rPr>
          <w:rFonts w:cs="Times New Roman"/>
          <w:szCs w:val="24"/>
        </w:rPr>
        <w:t xml:space="preserve"> restriction is a rare event: w</w:t>
      </w:r>
      <w:r w:rsidR="00183336" w:rsidRPr="00787C3F">
        <w:rPr>
          <w:rFonts w:cs="Times New Roman"/>
          <w:szCs w:val="24"/>
        </w:rPr>
        <w:t xml:space="preserve">e </w:t>
      </w:r>
      <w:r w:rsidR="00DB66B0" w:rsidRPr="00787C3F">
        <w:rPr>
          <w:rFonts w:cs="Times New Roman"/>
          <w:szCs w:val="24"/>
        </w:rPr>
        <w:t xml:space="preserve">estimate from </w:t>
      </w:r>
      <w:r w:rsidR="00183336" w:rsidRPr="00787C3F">
        <w:rPr>
          <w:rFonts w:cs="Times New Roman"/>
          <w:szCs w:val="24"/>
        </w:rPr>
        <w:t xml:space="preserve">COTA </w:t>
      </w:r>
      <w:r w:rsidR="00DB66B0" w:rsidRPr="00787C3F">
        <w:rPr>
          <w:rFonts w:cs="Times New Roman"/>
          <w:szCs w:val="24"/>
        </w:rPr>
        <w:t xml:space="preserve">data that </w:t>
      </w:r>
      <w:r w:rsidR="00183336" w:rsidRPr="00787C3F">
        <w:rPr>
          <w:rFonts w:cs="Times New Roman"/>
          <w:szCs w:val="24"/>
        </w:rPr>
        <w:t xml:space="preserve">95% of the buses </w:t>
      </w:r>
      <w:r w:rsidR="00DB66B0" w:rsidRPr="00787C3F">
        <w:rPr>
          <w:rFonts w:cs="Times New Roman"/>
          <w:szCs w:val="24"/>
        </w:rPr>
        <w:t>meet this res</w:t>
      </w:r>
      <w:r w:rsidR="0018533E" w:rsidRPr="00787C3F">
        <w:rPr>
          <w:rFonts w:cs="Times New Roman"/>
          <w:szCs w:val="24"/>
        </w:rPr>
        <w:t>triction</w:t>
      </w:r>
      <w:r w:rsidR="00183336" w:rsidRPr="00787C3F">
        <w:rPr>
          <w:rFonts w:cs="Times New Roman"/>
          <w:szCs w:val="24"/>
        </w:rPr>
        <w:t>.</w:t>
      </w:r>
      <w:r w:rsidR="004D1DD6" w:rsidRPr="00787C3F">
        <w:t xml:space="preserve"> </w:t>
      </w:r>
    </w:p>
    <w:p w14:paraId="76A8CCCA" w14:textId="43F52D78" w:rsidR="00963B85" w:rsidRPr="00787C3F" w:rsidRDefault="00963B85" w:rsidP="00DE1C65">
      <w:pPr>
        <w:jc w:val="both"/>
      </w:pPr>
    </w:p>
    <w:p w14:paraId="2FDE2A3D" w14:textId="4899F692" w:rsidR="009F6B65" w:rsidRPr="00787C3F" w:rsidRDefault="004F7DA9" w:rsidP="00DE1C65">
      <w:pPr>
        <w:pStyle w:val="Heading2"/>
        <w:jc w:val="both"/>
      </w:pPr>
      <w:r w:rsidRPr="00787C3F">
        <w:t>Unreliability measures</w:t>
      </w:r>
    </w:p>
    <w:p w14:paraId="4152A676" w14:textId="7AF538FB" w:rsidR="004F7DA9" w:rsidRPr="00787C3F" w:rsidRDefault="0094605B" w:rsidP="00DE1C65">
      <w:pPr>
        <w:jc w:val="both"/>
      </w:pPr>
      <w:r w:rsidRPr="00787C3F">
        <w:t>We define u</w:t>
      </w:r>
      <w:r w:rsidR="004F7DA9" w:rsidRPr="00787C3F">
        <w:t>nreliability of transit accessibility</w:t>
      </w:r>
      <w:r w:rsidRPr="00787C3F">
        <w:t xml:space="preserve"> as the </w:t>
      </w:r>
      <w:r w:rsidR="00F70B25" w:rsidRPr="00787C3F">
        <w:t xml:space="preserve">deviation </w:t>
      </w:r>
      <w:r w:rsidRPr="00787C3F">
        <w:t xml:space="preserve">between the schedule-based accessibility and the </w:t>
      </w:r>
      <w:r w:rsidR="00385AE5" w:rsidRPr="00787C3F">
        <w:t>deliv</w:t>
      </w:r>
      <w:r w:rsidR="00142F81" w:rsidRPr="00787C3F">
        <w:t>e</w:t>
      </w:r>
      <w:r w:rsidR="00385AE5" w:rsidRPr="00787C3F">
        <w:t>red</w:t>
      </w:r>
      <w:r w:rsidRPr="00787C3F">
        <w:t xml:space="preserve"> accessibility. Schedule-based accessibility represents the promise that the transit authorities make to users, which cannot be perfectly kept under most circumstances due to on-time performance loss. </w:t>
      </w:r>
    </w:p>
    <w:p w14:paraId="4F0A4D96" w14:textId="042FF48E" w:rsidR="001A5ED2" w:rsidRPr="00787C3F" w:rsidRDefault="006038CE" w:rsidP="00DE1C65">
      <w:pPr>
        <w:ind w:firstLine="720"/>
        <w:jc w:val="both"/>
      </w:pPr>
      <w:r w:rsidRPr="00787C3F">
        <w:t>However</w:t>
      </w:r>
      <w:r w:rsidR="00B627E2" w:rsidRPr="00787C3F">
        <w:t>, the definition of actual experienced physical accessibility can be nuanced. A</w:t>
      </w:r>
      <w:r w:rsidR="004F7DA9" w:rsidRPr="00787C3F">
        <w:t xml:space="preserve">s we already </w:t>
      </w:r>
      <w:r w:rsidR="00B13E85" w:rsidRPr="00787C3F">
        <w:t xml:space="preserve">discussed </w:t>
      </w:r>
      <w:r w:rsidR="004F7DA9" w:rsidRPr="00787C3F">
        <w:t>in the previous sections, retrospective</w:t>
      </w:r>
      <w:r w:rsidR="00B627E2" w:rsidRPr="00787C3F">
        <w:t xml:space="preserve"> real-time</w:t>
      </w:r>
      <w:r w:rsidR="004F7DA9" w:rsidRPr="00787C3F">
        <w:t xml:space="preserve"> STPs are not feasible for ordinary users to </w:t>
      </w:r>
      <w:r w:rsidR="001B2C9D" w:rsidRPr="00787C3F">
        <w:t xml:space="preserve">achieve </w:t>
      </w:r>
      <w:r w:rsidR="004F7DA9" w:rsidRPr="00787C3F">
        <w:t>in practice</w:t>
      </w:r>
      <w:r w:rsidR="009A6BF1" w:rsidRPr="00787C3F">
        <w:t xml:space="preserve"> without clairvoyance or a p</w:t>
      </w:r>
      <w:r w:rsidR="00D57F3C" w:rsidRPr="00787C3F">
        <w:t>erfect real-time bus information system</w:t>
      </w:r>
      <w:r w:rsidR="004F7DA9" w:rsidRPr="00787C3F">
        <w:t xml:space="preserve">. </w:t>
      </w:r>
      <w:r w:rsidR="004F7DA9" w:rsidRPr="00787C3F">
        <w:fldChar w:fldCharType="begin" w:fldLock="1"/>
      </w:r>
      <w:r w:rsidR="00994DA3" w:rsidRPr="00787C3F">
        <w:instrText xml:space="preserve"> ADDIN ZOTERO_ITEM CSL_CITATION {"citationID":"fgLV8tiN","properties":{"formattedCitation":"(Liu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787C3F">
        <w:fldChar w:fldCharType="separate"/>
      </w:r>
      <w:r w:rsidR="000970F2" w:rsidRPr="00787C3F">
        <w:rPr>
          <w:rFonts w:cs="Times New Roman"/>
        </w:rPr>
        <w:t xml:space="preserve">Liu et al. </w:t>
      </w:r>
      <w:r w:rsidR="00EA49F4" w:rsidRPr="00787C3F">
        <w:rPr>
          <w:rFonts w:cs="Times New Roman"/>
        </w:rPr>
        <w:t>(</w:t>
      </w:r>
      <w:r w:rsidR="000970F2" w:rsidRPr="00787C3F">
        <w:rPr>
          <w:rFonts w:cs="Times New Roman"/>
        </w:rPr>
        <w:t>2022)</w:t>
      </w:r>
      <w:r w:rsidR="004F7DA9" w:rsidRPr="00787C3F">
        <w:fldChar w:fldCharType="end"/>
      </w:r>
      <w:r w:rsidR="004F7DA9" w:rsidRPr="00787C3F">
        <w:t xml:space="preserve"> introduce </w:t>
      </w:r>
      <w:r w:rsidR="00D57F3C" w:rsidRPr="00787C3F">
        <w:t xml:space="preserve">a </w:t>
      </w:r>
      <w:r w:rsidR="004F7DA9" w:rsidRPr="00787C3F">
        <w:t xml:space="preserve">realizable </w:t>
      </w:r>
      <w:r w:rsidR="0023536C" w:rsidRPr="00787C3F">
        <w:t xml:space="preserve">real-time </w:t>
      </w:r>
      <w:r w:rsidR="004F7DA9" w:rsidRPr="00787C3F">
        <w:t>accessibility</w:t>
      </w:r>
      <w:r w:rsidR="00D57F3C" w:rsidRPr="00787C3F">
        <w:t xml:space="preserve"> measure that assumes no real-time information as the </w:t>
      </w:r>
      <w:r w:rsidR="0001363C" w:rsidRPr="00787C3F">
        <w:t xml:space="preserve">system operates and deviations from schedules occur. </w:t>
      </w:r>
      <w:r w:rsidR="0023536C" w:rsidRPr="00787C3F">
        <w:t>It is</w:t>
      </w:r>
      <w:r w:rsidR="004F7DA9" w:rsidRPr="00787C3F">
        <w:t xml:space="preserve"> calculated in two steps – planning and implementation</w:t>
      </w:r>
      <w:r w:rsidR="0001363C" w:rsidRPr="00787C3F">
        <w:t>.</w:t>
      </w:r>
      <w:r w:rsidR="004F7DA9" w:rsidRPr="00787C3F">
        <w:t xml:space="preserve"> During the calculation process, the algorithm will first plan the trip according to buses’ scheduled arrival time and then implement the plan </w:t>
      </w:r>
      <w:r w:rsidR="00B13E85" w:rsidRPr="00787C3F">
        <w:t xml:space="preserve">using the </w:t>
      </w:r>
      <w:r w:rsidR="004F7DA9" w:rsidRPr="00787C3F">
        <w:t>actual arrival time</w:t>
      </w:r>
      <w:r w:rsidR="00B13E85" w:rsidRPr="00787C3F">
        <w:t xml:space="preserve"> instead</w:t>
      </w:r>
      <w:r w:rsidR="004F7DA9" w:rsidRPr="00787C3F">
        <w:t xml:space="preserve"> </w:t>
      </w:r>
      <w:r w:rsidR="004F7DA9" w:rsidRPr="00787C3F">
        <w:fldChar w:fldCharType="begin" w:fldLock="1"/>
      </w:r>
      <w:r w:rsidR="00994DA3" w:rsidRPr="00787C3F">
        <w:instrText xml:space="preserve"> ADDIN ZOTERO_ITEM CSL_CITATION {"citationID":"3lQeF0d1","properties":{"formattedCitation":"(Liu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787C3F">
        <w:fldChar w:fldCharType="separate"/>
      </w:r>
      <w:r w:rsidR="000970F2" w:rsidRPr="00787C3F">
        <w:rPr>
          <w:rFonts w:cs="Times New Roman"/>
        </w:rPr>
        <w:t>(Liu et al., 2022)</w:t>
      </w:r>
      <w:r w:rsidR="004F7DA9" w:rsidRPr="00787C3F">
        <w:fldChar w:fldCharType="end"/>
      </w:r>
      <w:r w:rsidR="004F7DA9" w:rsidRPr="00787C3F">
        <w:t xml:space="preserve">. </w:t>
      </w:r>
    </w:p>
    <w:p w14:paraId="67AEACC7" w14:textId="5B3BEE09" w:rsidR="001A5ED2" w:rsidRPr="00787C3F" w:rsidRDefault="00F838F0" w:rsidP="00DE1C65">
      <w:pPr>
        <w:ind w:firstLine="720"/>
        <w:jc w:val="both"/>
      </w:pPr>
      <w:r w:rsidRPr="00787C3F">
        <w:t xml:space="preserve">We measure </w:t>
      </w:r>
      <w:r w:rsidR="006038CE" w:rsidRPr="00787C3F">
        <w:t>accessibility unreliability</w:t>
      </w:r>
      <w:r w:rsidRPr="00787C3F">
        <w:t xml:space="preserve"> as the </w:t>
      </w:r>
      <w:r w:rsidR="00BF2BAA" w:rsidRPr="00787C3F">
        <w:t>normalized difference between scheduled and realizable accessibility</w:t>
      </w:r>
      <w:r w:rsidR="001A5ED2" w:rsidRPr="00787C3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472"/>
        <w:gridCol w:w="1257"/>
      </w:tblGrid>
      <w:tr w:rsidR="00787C3F" w:rsidRPr="00787C3F" w14:paraId="4DB46EEC" w14:textId="77777777" w:rsidTr="00B60D28">
        <w:trPr>
          <w:jc w:val="center"/>
        </w:trPr>
        <w:tc>
          <w:tcPr>
            <w:tcW w:w="985" w:type="dxa"/>
            <w:vAlign w:val="center"/>
          </w:tcPr>
          <w:p w14:paraId="04A9DFC4" w14:textId="77777777" w:rsidR="001A5ED2" w:rsidRPr="00787C3F" w:rsidRDefault="001A5ED2" w:rsidP="00DE1C65">
            <w:pPr>
              <w:jc w:val="both"/>
              <w:rPr>
                <w:rFonts w:cs="Times New Roman"/>
              </w:rPr>
            </w:pPr>
          </w:p>
        </w:tc>
        <w:tc>
          <w:tcPr>
            <w:tcW w:w="7020" w:type="dxa"/>
            <w:vAlign w:val="center"/>
          </w:tcPr>
          <w:p w14:paraId="03FA0BCB" w14:textId="77777777" w:rsidR="001A5ED2" w:rsidRPr="00787C3F"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Pr="00787C3F" w:rsidRDefault="001A5ED2" w:rsidP="00DE1C65">
            <w:pPr>
              <w:spacing w:after="160"/>
              <w:jc w:val="both"/>
              <w:rPr>
                <w:rFonts w:cs="Times New Roman"/>
              </w:rPr>
            </w:pPr>
            <w:bookmarkStart w:id="3" w:name="_Ref84149677"/>
            <w:bookmarkStart w:id="4" w:name="_Ref85990524"/>
            <w:r w:rsidRPr="00787C3F">
              <w:rPr>
                <w:rFonts w:cs="Times New Roman"/>
              </w:rPr>
              <w:t>(</w:t>
            </w:r>
            <w:r w:rsidRPr="00787C3F">
              <w:rPr>
                <w:rFonts w:cs="Times New Roman"/>
              </w:rPr>
              <w:fldChar w:fldCharType="begin"/>
            </w:r>
            <w:r w:rsidRPr="00787C3F">
              <w:rPr>
                <w:rFonts w:cs="Times New Roman"/>
              </w:rPr>
              <w:instrText xml:space="preserve"> SEQ Equation \* ARABIC </w:instrText>
            </w:r>
            <w:r w:rsidRPr="00787C3F">
              <w:rPr>
                <w:rFonts w:cs="Times New Roman"/>
              </w:rPr>
              <w:fldChar w:fldCharType="separate"/>
            </w:r>
            <w:r w:rsidR="003A0D27" w:rsidRPr="00787C3F">
              <w:rPr>
                <w:rFonts w:cs="Times New Roman"/>
                <w:noProof/>
              </w:rPr>
              <w:t>3</w:t>
            </w:r>
            <w:r w:rsidRPr="00787C3F">
              <w:rPr>
                <w:rFonts w:cs="Times New Roman"/>
              </w:rPr>
              <w:fldChar w:fldCharType="end"/>
            </w:r>
            <w:bookmarkEnd w:id="3"/>
            <w:r w:rsidRPr="00787C3F">
              <w:rPr>
                <w:rFonts w:cs="Times New Roman"/>
              </w:rPr>
              <w:t>)</w:t>
            </w:r>
            <w:bookmarkEnd w:id="4"/>
          </w:p>
        </w:tc>
      </w:tr>
    </w:tbl>
    <w:p w14:paraId="7C1A356B" w14:textId="36EC0B2A" w:rsidR="001A5ED2" w:rsidRPr="00787C3F" w:rsidRDefault="001A5ED2" w:rsidP="00DE1C65">
      <w:pPr>
        <w:jc w:val="both"/>
      </w:pPr>
      <w:r w:rsidRPr="00787C3F">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sidRPr="00787C3F">
        <w:rPr>
          <w:rFonts w:cs="Times New Roman"/>
        </w:rPr>
        <w:t xml:space="preserve"> is the </w:t>
      </w:r>
      <w:r w:rsidR="00AB026D" w:rsidRPr="00787C3F">
        <w:t xml:space="preserve">scheduled </w:t>
      </w:r>
      <w:r w:rsidRPr="00787C3F">
        <w:t xml:space="preserve">STP starting from a time point </w:t>
      </w:r>
      <m:oMath>
        <m:r>
          <w:rPr>
            <w:rFonts w:ascii="Cambria Math" w:hAnsi="Cambria Math"/>
          </w:rPr>
          <m:t>ϕ</m:t>
        </m:r>
      </m:oMath>
      <w:r w:rsidRPr="00787C3F">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787C3F">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787C3F">
        <w:t xml:space="preserve"> is the </w:t>
      </w:r>
      <w:r w:rsidR="00AB026D" w:rsidRPr="00787C3F">
        <w:t>schedule-based</w:t>
      </w:r>
      <w:r w:rsidRPr="00787C3F">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787C3F">
        <w:t xml:space="preserve"> is the realizable</w:t>
      </w:r>
      <w:r w:rsidR="00AB026D" w:rsidRPr="00787C3F">
        <w:t>-based</w:t>
      </w:r>
      <w:r w:rsidRPr="00787C3F">
        <w:t xml:space="preserve"> number of accessible stops. </w:t>
      </w:r>
      <w:r w:rsidR="0051408E" w:rsidRPr="00787C3F">
        <w:t xml:space="preserve">Both scheduled and realizable STPs are calculated with </w:t>
      </w:r>
      <w:r w:rsidR="006B3E00" w:rsidRPr="00787C3F">
        <w:t>equation (2) but with different travel time</w:t>
      </w:r>
      <w:r w:rsidR="00426202" w:rsidRPr="00787C3F">
        <w:t>s</w:t>
      </w:r>
      <w:r w:rsidR="006B3E00" w:rsidRPr="00787C3F">
        <w:t xml:space="preserve"> calculated from the Dijkstra algorithm.</w:t>
      </w:r>
    </w:p>
    <w:p w14:paraId="6AF48369" w14:textId="6F67E18E" w:rsidR="00046794" w:rsidRPr="00787C3F" w:rsidRDefault="00F43280" w:rsidP="00DE1C65">
      <w:pPr>
        <w:ind w:firstLine="576"/>
        <w:jc w:val="both"/>
      </w:pPr>
      <w:r w:rsidRPr="00787C3F">
        <w:t xml:space="preserve">As discussed in the </w:t>
      </w:r>
      <w:r w:rsidR="00740337" w:rsidRPr="00787C3F">
        <w:t xml:space="preserve">background section, there are two major aspects of resilience, namely robustness and recoverability. We implement the two concepts with accessibility unreliability. We </w:t>
      </w:r>
      <w:r w:rsidR="00CF3BAD" w:rsidRPr="00787C3F">
        <w:t xml:space="preserve">can </w:t>
      </w:r>
      <w:r w:rsidR="00740337" w:rsidRPr="00787C3F">
        <w:t>define robustness as the change of accessibility unreliability before and during the disruption</w:t>
      </w:r>
      <w:r w:rsidR="000577A3" w:rsidRPr="00787C3F">
        <w:t xml:space="preserve"> </w:t>
      </w:r>
      <w:r w:rsidR="00CF3BAD" w:rsidRPr="00787C3F">
        <w:t>and</w:t>
      </w:r>
      <w:r w:rsidR="000577A3" w:rsidRPr="00787C3F">
        <w:t xml:space="preserve"> recoverability as the duration of the disruption’s impact</w:t>
      </w:r>
      <w:r w:rsidR="00486140" w:rsidRPr="00787C3F">
        <w:t xml:space="preserve">. Again, it is noteworthy that long-term disruptions will be very likely to land on a new normal, and COVID-19 is still an ongoing event; both factors make it impossible to define the recoverability of systems </w:t>
      </w:r>
      <w:r w:rsidR="00045522" w:rsidRPr="00787C3F">
        <w:t xml:space="preserve">against </w:t>
      </w:r>
      <w:r w:rsidR="00486140" w:rsidRPr="00787C3F">
        <w:t>COVID-19</w:t>
      </w:r>
      <w:r w:rsidR="00740337" w:rsidRPr="00787C3F">
        <w:t>.</w:t>
      </w:r>
      <w:r w:rsidR="000577A3" w:rsidRPr="00787C3F">
        <w:t xml:space="preserve"> We </w:t>
      </w:r>
      <w:r w:rsidR="00705876" w:rsidRPr="00787C3F">
        <w:t>introduce</w:t>
      </w:r>
      <w:r w:rsidR="000577A3" w:rsidRPr="00787C3F">
        <w:t xml:space="preserve"> </w:t>
      </w:r>
      <w:r w:rsidR="00705876" w:rsidRPr="00787C3F">
        <w:t xml:space="preserve">specific </w:t>
      </w:r>
      <w:r w:rsidR="007F0E1E" w:rsidRPr="00787C3F">
        <w:t xml:space="preserve">definitions </w:t>
      </w:r>
      <w:r w:rsidR="00705876" w:rsidRPr="00787C3F">
        <w:t xml:space="preserve">and analyses in </w:t>
      </w:r>
      <w:r w:rsidR="007F0E1E" w:rsidRPr="00787C3F">
        <w:t xml:space="preserve">the following </w:t>
      </w:r>
      <w:r w:rsidR="00705876" w:rsidRPr="00787C3F">
        <w:t>sections</w:t>
      </w:r>
      <w:r w:rsidR="00207892" w:rsidRPr="00787C3F">
        <w:t xml:space="preserve"> </w:t>
      </w:r>
      <w:r w:rsidR="00117823" w:rsidRPr="00787C3F">
        <w:t xml:space="preserve">with </w:t>
      </w:r>
      <w:r w:rsidR="00207892" w:rsidRPr="00787C3F">
        <w:t>each case study</w:t>
      </w:r>
      <w:r w:rsidR="00705876" w:rsidRPr="00787C3F">
        <w:t>.</w:t>
      </w:r>
    </w:p>
    <w:p w14:paraId="3089582C" w14:textId="77777777" w:rsidR="00705876" w:rsidRPr="00787C3F" w:rsidRDefault="00705876" w:rsidP="00DE1C65">
      <w:pPr>
        <w:ind w:firstLine="576"/>
        <w:jc w:val="both"/>
      </w:pPr>
    </w:p>
    <w:p w14:paraId="1EED2FD1" w14:textId="327F3FAE" w:rsidR="008E1E91" w:rsidRPr="00787C3F" w:rsidRDefault="008E1E91" w:rsidP="00DE1C65">
      <w:pPr>
        <w:pStyle w:val="Heading2"/>
        <w:jc w:val="both"/>
      </w:pPr>
      <w:r w:rsidRPr="00787C3F">
        <w:lastRenderedPageBreak/>
        <w:t>Short-term Disruption: College Football Game</w:t>
      </w:r>
      <w:r w:rsidR="009130BA" w:rsidRPr="00787C3F">
        <w:t>s</w:t>
      </w:r>
    </w:p>
    <w:p w14:paraId="37455FD2" w14:textId="037D5680" w:rsidR="000965DD" w:rsidRPr="00787C3F" w:rsidRDefault="009165D9" w:rsidP="009165D9">
      <w:pPr>
        <w:jc w:val="both"/>
      </w:pPr>
      <w:r w:rsidRPr="00787C3F">
        <w:t>O</w:t>
      </w:r>
      <w:r w:rsidR="0081764A" w:rsidRPr="00787C3F">
        <w:t xml:space="preserve">hio </w:t>
      </w:r>
      <w:r w:rsidR="00593ED2" w:rsidRPr="00787C3F">
        <w:t>S</w:t>
      </w:r>
      <w:r w:rsidR="0081764A" w:rsidRPr="00787C3F">
        <w:t>tadium</w:t>
      </w:r>
      <w:r w:rsidR="008E1E91" w:rsidRPr="00787C3F">
        <w:t xml:space="preserve"> hosts college football games from September to December every one or two weeks, which </w:t>
      </w:r>
      <w:r w:rsidR="00D03735" w:rsidRPr="00787C3F">
        <w:t xml:space="preserve">attracted </w:t>
      </w:r>
      <w:r w:rsidR="008E1E91" w:rsidRPr="00787C3F">
        <w:t xml:space="preserve">more than a hundred thousand viewers to the stadium before the pandemic </w:t>
      </w:r>
      <w:r w:rsidR="008E1E91" w:rsidRPr="00787C3F">
        <w:fldChar w:fldCharType="begin" w:fldLock="1"/>
      </w:r>
      <w:r w:rsidR="00994DA3" w:rsidRPr="00787C3F">
        <w:instrText xml:space="preserve"> ADDIN ZOTERO_ITEM CSL_CITATION {"citationID":"WnYNIk6b","properties":{"formattedCitation":"(Kaufman, 2021)","plainCitation":"(Kaufman, 2021)","noteIndex":0},"citationItems":[{"id":"UsGdvNTe/AjBSItmz","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rsidRPr="00787C3F">
        <w:fldChar w:fldCharType="separate"/>
      </w:r>
      <w:r w:rsidR="000970F2" w:rsidRPr="00787C3F">
        <w:rPr>
          <w:rFonts w:cs="Times New Roman"/>
        </w:rPr>
        <w:t>(Kaufman, 2021)</w:t>
      </w:r>
      <w:r w:rsidR="008E1E91" w:rsidRPr="00787C3F">
        <w:fldChar w:fldCharType="end"/>
      </w:r>
      <w:r w:rsidR="008E1E91" w:rsidRPr="00787C3F">
        <w:t xml:space="preserve">. Home games </w:t>
      </w:r>
      <w:r w:rsidR="0097381E" w:rsidRPr="00787C3F">
        <w:t>attract large amount</w:t>
      </w:r>
      <w:r w:rsidR="009130BA" w:rsidRPr="00787C3F">
        <w:t>s</w:t>
      </w:r>
      <w:r w:rsidR="0097381E" w:rsidRPr="00787C3F">
        <w:t xml:space="preserve"> of</w:t>
      </w:r>
      <w:r w:rsidR="008E1E91" w:rsidRPr="00787C3F">
        <w:t xml:space="preserve"> traffic </w:t>
      </w:r>
      <w:r w:rsidR="0097381E" w:rsidRPr="00787C3F">
        <w:t>to</w:t>
      </w:r>
      <w:r w:rsidR="008E1E91" w:rsidRPr="00787C3F">
        <w:t xml:space="preserve"> </w:t>
      </w:r>
      <w:r w:rsidR="00BE7CCC" w:rsidRPr="00787C3F">
        <w:t xml:space="preserve">and from </w:t>
      </w:r>
      <w:r w:rsidR="008E1E91" w:rsidRPr="00787C3F">
        <w:t>the Ohio Stadium</w:t>
      </w:r>
      <w:r w:rsidR="00BE7CCC" w:rsidRPr="00787C3F">
        <w:t xml:space="preserve"> before and after the game</w:t>
      </w:r>
      <w:r w:rsidR="008E1E91" w:rsidRPr="00787C3F">
        <w:t>, creating short-term disruption</w:t>
      </w:r>
      <w:r w:rsidR="00BE7CCC" w:rsidRPr="00787C3F">
        <w:t>s</w:t>
      </w:r>
      <w:r w:rsidR="008E1E91" w:rsidRPr="00787C3F">
        <w:t xml:space="preserve"> to </w:t>
      </w:r>
      <w:r w:rsidR="00F31009" w:rsidRPr="00787C3F">
        <w:t xml:space="preserve">both private and </w:t>
      </w:r>
      <w:r w:rsidR="008E1E91" w:rsidRPr="00787C3F">
        <w:t>public trans</w:t>
      </w:r>
      <w:r w:rsidR="00F31009" w:rsidRPr="00787C3F">
        <w:t>portation</w:t>
      </w:r>
      <w:r w:rsidR="008E1E91" w:rsidRPr="00787C3F">
        <w:t xml:space="preserve">. </w:t>
      </w:r>
      <w:r w:rsidR="00D03735" w:rsidRPr="00787C3F">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5B2FAE78" w:rsidR="006060D0" w:rsidRPr="00787C3F" w:rsidRDefault="00E30406" w:rsidP="00DE1C65">
      <w:pPr>
        <w:ind w:firstLine="720"/>
        <w:jc w:val="both"/>
      </w:pPr>
      <w:r w:rsidRPr="00787C3F">
        <w:t xml:space="preserve">Ohio State football </w:t>
      </w:r>
      <w:r w:rsidR="00C513AA" w:rsidRPr="00787C3F">
        <w:t xml:space="preserve">games are a good example of </w:t>
      </w:r>
      <w:r w:rsidRPr="00787C3F">
        <w:t xml:space="preserve">a </w:t>
      </w:r>
      <w:r w:rsidR="00C513AA" w:rsidRPr="00787C3F">
        <w:t xml:space="preserve">short-term </w:t>
      </w:r>
      <w:r w:rsidR="000965DD" w:rsidRPr="00787C3F">
        <w:t xml:space="preserve">disruption because: 1) most </w:t>
      </w:r>
      <w:r w:rsidR="00AD38E7" w:rsidRPr="00787C3F">
        <w:t xml:space="preserve">football </w:t>
      </w:r>
      <w:r w:rsidR="000965DD" w:rsidRPr="00787C3F">
        <w:t xml:space="preserve">games </w:t>
      </w:r>
      <w:r w:rsidR="00A75A34" w:rsidRPr="00787C3F">
        <w:t>last</w:t>
      </w:r>
      <w:r w:rsidR="000965DD" w:rsidRPr="00787C3F">
        <w:t xml:space="preserve"> around 3 hours, which is short in time span compared to other disruptive events; 2) </w:t>
      </w:r>
      <w:r w:rsidR="00AD38E7" w:rsidRPr="00787C3F">
        <w:t xml:space="preserve">transit systems recover from the disruption </w:t>
      </w:r>
      <w:r w:rsidR="00AE4CDD" w:rsidRPr="00787C3F">
        <w:t xml:space="preserve">relatively quickly </w:t>
      </w:r>
      <w:r w:rsidR="001A469D" w:rsidRPr="00787C3F">
        <w:t>as crowds and traffic disperse</w:t>
      </w:r>
      <w:r w:rsidR="00AD38E7" w:rsidRPr="00787C3F">
        <w:t xml:space="preserve">; 3) football games </w:t>
      </w:r>
      <w:r w:rsidR="00AE4CDD" w:rsidRPr="00787C3F">
        <w:t xml:space="preserve">do </w:t>
      </w:r>
      <w:r w:rsidR="00AD38E7" w:rsidRPr="00787C3F">
        <w:t xml:space="preserve">not change the schedule of transit system in a fundamental way, despite some </w:t>
      </w:r>
      <w:r w:rsidR="00AE4CDD" w:rsidRPr="00787C3F">
        <w:t xml:space="preserve">short-term </w:t>
      </w:r>
      <w:r w:rsidR="00AD38E7" w:rsidRPr="00787C3F">
        <w:t xml:space="preserve">rerouting in </w:t>
      </w:r>
      <w:r w:rsidR="00AE4CDD" w:rsidRPr="00787C3F">
        <w:t>some</w:t>
      </w:r>
      <w:r w:rsidR="00AD38E7" w:rsidRPr="00787C3F">
        <w:t xml:space="preserve"> areas. We select </w:t>
      </w:r>
      <w:r w:rsidR="008E1E91" w:rsidRPr="00787C3F">
        <w:t>all home</w:t>
      </w:r>
      <w:r w:rsidR="009E648A" w:rsidRPr="00787C3F">
        <w:t xml:space="preserve"> </w:t>
      </w:r>
      <w:r w:rsidR="008E1E91" w:rsidRPr="00787C3F">
        <w:t xml:space="preserve">and away game days in 2018 and 2019 </w:t>
      </w:r>
      <w:r w:rsidR="00F651B2" w:rsidRPr="00787C3F">
        <w:t xml:space="preserve">from September to December </w:t>
      </w:r>
      <w:r w:rsidR="008E1E91" w:rsidRPr="00787C3F">
        <w:t>and calculate the accessibility unreliability</w:t>
      </w:r>
      <w:r w:rsidR="00994DA3" w:rsidRPr="00787C3F">
        <w:t xml:space="preserve">; we also collected the weather data, including temperature and precipitation, and found no significant anomalies in the record as shown in </w:t>
      </w:r>
      <w:r w:rsidR="00994DA3" w:rsidRPr="00787C3F">
        <w:fldChar w:fldCharType="begin"/>
      </w:r>
      <w:r w:rsidR="00994DA3" w:rsidRPr="00787C3F">
        <w:instrText xml:space="preserve"> REF _Ref151222673 \h </w:instrText>
      </w:r>
      <w:r w:rsidR="00994DA3" w:rsidRPr="00787C3F">
        <w:fldChar w:fldCharType="separate"/>
      </w:r>
      <w:r w:rsidR="00994DA3" w:rsidRPr="00787C3F">
        <w:t>Table 2</w:t>
      </w:r>
      <w:r w:rsidR="00994DA3" w:rsidRPr="00787C3F">
        <w:fldChar w:fldCharType="end"/>
      </w:r>
      <w:r w:rsidR="00994DA3" w:rsidRPr="00787C3F">
        <w:t xml:space="preserve"> in the appendix</w:t>
      </w:r>
      <w:r w:rsidR="008E1E91" w:rsidRPr="00787C3F">
        <w:t xml:space="preserve">. </w:t>
      </w:r>
      <w:r w:rsidR="00F651B2" w:rsidRPr="00787C3F">
        <w:t xml:space="preserve">We also </w:t>
      </w:r>
      <w:r w:rsidRPr="00787C3F">
        <w:t xml:space="preserve">calculate this measure for </w:t>
      </w:r>
      <w:r w:rsidR="00E22AFD" w:rsidRPr="00787C3F">
        <w:t>other</w:t>
      </w:r>
      <w:r w:rsidR="00F651B2" w:rsidRPr="00787C3F">
        <w:t xml:space="preserve"> Saturdays without a </w:t>
      </w:r>
      <w:r w:rsidR="00A87A3E" w:rsidRPr="00787C3F">
        <w:t xml:space="preserve">home </w:t>
      </w:r>
      <w:r w:rsidR="001B2B12" w:rsidRPr="00787C3F">
        <w:t>or</w:t>
      </w:r>
      <w:r w:rsidR="00A87A3E" w:rsidRPr="00787C3F">
        <w:t xml:space="preserve"> away </w:t>
      </w:r>
      <w:r w:rsidR="00F651B2" w:rsidRPr="00787C3F">
        <w:t>game in the same time period</w:t>
      </w:r>
      <w:r w:rsidR="004B4C1D" w:rsidRPr="00787C3F">
        <w:t xml:space="preserve"> for comparison</w:t>
      </w:r>
      <w:r w:rsidR="00F651B2" w:rsidRPr="00787C3F">
        <w:t xml:space="preserve">. </w:t>
      </w:r>
    </w:p>
    <w:p w14:paraId="0B1D5C91" w14:textId="4A4566D9" w:rsidR="008E1E91" w:rsidRPr="00787C3F" w:rsidRDefault="0050297C" w:rsidP="00DE1C65">
      <w:pPr>
        <w:ind w:firstLine="720"/>
        <w:jc w:val="both"/>
      </w:pPr>
      <w:r w:rsidRPr="00787C3F">
        <w:t xml:space="preserve">First, we investigate the temporal trend of accessibility reliability before and after the event time. </w:t>
      </w:r>
      <w:r w:rsidR="00DB235F" w:rsidRPr="00787C3F">
        <w:t>Each</w:t>
      </w:r>
      <w:r w:rsidR="00031C2C" w:rsidRPr="00787C3F">
        <w:t xml:space="preserve"> game can have</w:t>
      </w:r>
      <w:r w:rsidR="00DB235F" w:rsidRPr="00787C3F">
        <w:t xml:space="preserve"> a</w:t>
      </w:r>
      <w:r w:rsidR="00031C2C" w:rsidRPr="00787C3F">
        <w:t xml:space="preserve"> different start time</w:t>
      </w:r>
      <w:r w:rsidR="0083519C" w:rsidRPr="00787C3F">
        <w:t xml:space="preserve"> </w:t>
      </w:r>
      <w:r w:rsidR="00DB235F" w:rsidRPr="00787C3F">
        <w:t>and</w:t>
      </w:r>
      <w:r w:rsidR="00031C2C" w:rsidRPr="00787C3F">
        <w:t xml:space="preserve"> impacts can thus occur at different </w:t>
      </w:r>
      <w:r w:rsidR="0083519C" w:rsidRPr="00787C3F">
        <w:t>hours;</w:t>
      </w:r>
      <w:r w:rsidR="00DB235F" w:rsidRPr="00787C3F">
        <w:t xml:space="preserve"> therefore</w:t>
      </w:r>
      <w:r w:rsidR="0083519C" w:rsidRPr="00787C3F">
        <w:t>,</w:t>
      </w:r>
      <w:r w:rsidR="00DB235F" w:rsidRPr="00787C3F">
        <w:t xml:space="preserve"> we categorize games based on their start time</w:t>
      </w:r>
      <w:r w:rsidR="00031C2C" w:rsidRPr="00787C3F">
        <w:t xml:space="preserve">. There are three start </w:t>
      </w:r>
      <w:r w:rsidRPr="00787C3F">
        <w:t xml:space="preserve">time </w:t>
      </w:r>
      <w:r w:rsidR="00031C2C" w:rsidRPr="00787C3F">
        <w:t xml:space="preserve">slots: 12:00, </w:t>
      </w:r>
      <w:r w:rsidR="00C648AE" w:rsidRPr="00787C3F">
        <w:t>15</w:t>
      </w:r>
      <w:r w:rsidR="00031C2C" w:rsidRPr="00787C3F">
        <w:t>:30/</w:t>
      </w:r>
      <w:r w:rsidR="00C648AE" w:rsidRPr="00787C3F">
        <w:t>16</w:t>
      </w:r>
      <w:r w:rsidR="00031C2C" w:rsidRPr="00787C3F">
        <w:t xml:space="preserve">:00, and </w:t>
      </w:r>
      <w:r w:rsidR="00C648AE" w:rsidRPr="00787C3F">
        <w:t>19</w:t>
      </w:r>
      <w:r w:rsidR="00031C2C" w:rsidRPr="00787C3F">
        <w:t>:30</w:t>
      </w:r>
      <w:r w:rsidRPr="00787C3F">
        <w:t>.</w:t>
      </w:r>
      <w:r w:rsidR="00707F87" w:rsidRPr="00787C3F">
        <w:t xml:space="preserve"> </w:t>
      </w:r>
      <w:r w:rsidR="006824AC" w:rsidRPr="00787C3F">
        <w:t xml:space="preserve">There are 9 home games at 12:00, 4 home games </w:t>
      </w:r>
      <w:r w:rsidR="001419C3" w:rsidRPr="00787C3F">
        <w:t xml:space="preserve">at </w:t>
      </w:r>
      <w:r w:rsidR="00C648AE" w:rsidRPr="00787C3F">
        <w:t>15:30/16:00</w:t>
      </w:r>
      <w:r w:rsidR="001419C3" w:rsidRPr="00787C3F">
        <w:t xml:space="preserve">, and 1 home game at </w:t>
      </w:r>
      <w:r w:rsidR="00C648AE" w:rsidRPr="00787C3F">
        <w:t>19:30</w:t>
      </w:r>
      <w:r w:rsidR="001419C3" w:rsidRPr="00787C3F">
        <w:t xml:space="preserve">. </w:t>
      </w:r>
      <w:r w:rsidR="00BF281B" w:rsidRPr="00787C3F">
        <w:t xml:space="preserve">Also, </w:t>
      </w:r>
      <w:r w:rsidR="00296376" w:rsidRPr="00787C3F">
        <w:t xml:space="preserve">since </w:t>
      </w:r>
      <w:r w:rsidR="00BF281B" w:rsidRPr="00787C3F">
        <w:t>the impacts of football games are spatially heterogenous</w:t>
      </w:r>
      <w:r w:rsidR="00296376" w:rsidRPr="00787C3F">
        <w:t>, we</w:t>
      </w:r>
      <w:r w:rsidR="00BF281B" w:rsidRPr="00787C3F">
        <w:t xml:space="preserve"> map </w:t>
      </w:r>
      <w:r w:rsidR="003D419A" w:rsidRPr="00787C3F">
        <w:t xml:space="preserve">the </w:t>
      </w:r>
      <w:r w:rsidR="00707F87" w:rsidRPr="00787C3F">
        <w:t xml:space="preserve">accessibility unreliability at each </w:t>
      </w:r>
      <w:r w:rsidR="001867F5" w:rsidRPr="00787C3F">
        <w:t>stop</w:t>
      </w:r>
      <w:r w:rsidR="00707F87" w:rsidRPr="00787C3F">
        <w:t xml:space="preserve"> across the whole city of Columbus. </w:t>
      </w:r>
    </w:p>
    <w:p w14:paraId="543D8B05" w14:textId="77777777" w:rsidR="00BF281B" w:rsidRPr="00787C3F" w:rsidRDefault="00BF281B" w:rsidP="00DE1C65">
      <w:pPr>
        <w:jc w:val="both"/>
      </w:pPr>
    </w:p>
    <w:p w14:paraId="7C585D94" w14:textId="35CD61C0" w:rsidR="005559F9" w:rsidRPr="00787C3F" w:rsidRDefault="00251DF1" w:rsidP="00DE1C65">
      <w:pPr>
        <w:pStyle w:val="Heading2"/>
        <w:jc w:val="both"/>
      </w:pPr>
      <w:r w:rsidRPr="00787C3F">
        <w:t>Long-term Disruption</w:t>
      </w:r>
      <w:r w:rsidR="005559F9" w:rsidRPr="00787C3F">
        <w:t xml:space="preserve">: the COVID-19 </w:t>
      </w:r>
      <w:r w:rsidRPr="00787C3F">
        <w:t>P</w:t>
      </w:r>
      <w:r w:rsidR="005559F9" w:rsidRPr="00787C3F">
        <w:t xml:space="preserve">andemic </w:t>
      </w:r>
    </w:p>
    <w:p w14:paraId="04FFFC7F" w14:textId="3572B839" w:rsidR="00AD38E7" w:rsidRPr="00787C3F" w:rsidRDefault="0062690E" w:rsidP="00DE1C65">
      <w:pPr>
        <w:jc w:val="both"/>
      </w:pPr>
      <w:r w:rsidRPr="00787C3F">
        <w:t xml:space="preserve">Since Jan 2020, the </w:t>
      </w:r>
      <w:r w:rsidR="004857FA" w:rsidRPr="00787C3F">
        <w:rPr>
          <w:rFonts w:hint="eastAsia"/>
        </w:rPr>
        <w:t>C</w:t>
      </w:r>
      <w:r w:rsidR="004857FA" w:rsidRPr="00787C3F">
        <w:t xml:space="preserve">OVID-19 </w:t>
      </w:r>
      <w:r w:rsidR="004857FA" w:rsidRPr="00787C3F">
        <w:rPr>
          <w:rFonts w:hint="eastAsia"/>
        </w:rPr>
        <w:t>pandemic</w:t>
      </w:r>
      <w:r w:rsidR="00355B69" w:rsidRPr="00787C3F">
        <w:t xml:space="preserve"> </w:t>
      </w:r>
      <w:r w:rsidRPr="00787C3F">
        <w:t xml:space="preserve">has </w:t>
      </w:r>
      <w:r w:rsidR="007355B0" w:rsidRPr="00787C3F">
        <w:t xml:space="preserve">had </w:t>
      </w:r>
      <w:r w:rsidRPr="00787C3F">
        <w:t>persistent and significant impacts on transit systems</w:t>
      </w:r>
      <w:r w:rsidR="008B3F6E" w:rsidRPr="00787C3F">
        <w:t xml:space="preserve"> across the whole United State</w:t>
      </w:r>
      <w:r w:rsidR="00C513AA" w:rsidRPr="00787C3F">
        <w:t>s.</w:t>
      </w:r>
      <w:r w:rsidRPr="00787C3F">
        <w:t xml:space="preserve"> </w:t>
      </w:r>
      <w:r w:rsidR="002B4FF9" w:rsidRPr="00787C3F">
        <w:t xml:space="preserve">For this case study, we </w:t>
      </w:r>
      <w:r w:rsidR="00C513AA" w:rsidRPr="00787C3F">
        <w:t>choose the COVID-19 pandemic as</w:t>
      </w:r>
      <w:r w:rsidR="00AD38E7" w:rsidRPr="00787C3F">
        <w:t xml:space="preserve"> an example of </w:t>
      </w:r>
      <w:r w:rsidR="00FC3D57" w:rsidRPr="00787C3F">
        <w:t xml:space="preserve">a </w:t>
      </w:r>
      <w:r w:rsidR="00AD38E7" w:rsidRPr="00787C3F">
        <w:t>long-term</w:t>
      </w:r>
      <w:r w:rsidR="00C513AA" w:rsidRPr="00787C3F">
        <w:t xml:space="preserve"> disruptive event</w:t>
      </w:r>
      <w:r w:rsidR="00FC3D57" w:rsidRPr="00787C3F">
        <w:t>,</w:t>
      </w:r>
      <w:r w:rsidR="00C513AA" w:rsidRPr="00787C3F">
        <w:t xml:space="preserve"> the city of </w:t>
      </w:r>
      <w:r w:rsidR="002B4FF9" w:rsidRPr="00787C3F">
        <w:t xml:space="preserve">Columbus </w:t>
      </w:r>
      <w:r w:rsidR="00FC3D57" w:rsidRPr="00787C3F">
        <w:t xml:space="preserve">as our study area, </w:t>
      </w:r>
      <w:r w:rsidR="002B4FF9" w:rsidRPr="00787C3F">
        <w:t xml:space="preserve">and COTA as our </w:t>
      </w:r>
      <w:r w:rsidR="00FC3D57" w:rsidRPr="00787C3F">
        <w:t>transit system of interest.</w:t>
      </w:r>
      <w:r w:rsidR="002B4FF9" w:rsidRPr="00787C3F">
        <w:t xml:space="preserve"> </w:t>
      </w:r>
    </w:p>
    <w:p w14:paraId="09D253B3" w14:textId="6862B0CD" w:rsidR="000C1C42" w:rsidRPr="00787C3F" w:rsidRDefault="0062690E" w:rsidP="00DE1C65">
      <w:pPr>
        <w:ind w:firstLine="720"/>
        <w:jc w:val="both"/>
      </w:pPr>
      <w:r w:rsidRPr="00787C3F">
        <w:t xml:space="preserve">The city of Columbus reported its first </w:t>
      </w:r>
      <w:r w:rsidR="00AD155A" w:rsidRPr="00787C3F">
        <w:t xml:space="preserve">three </w:t>
      </w:r>
      <w:r w:rsidRPr="00787C3F">
        <w:t>case</w:t>
      </w:r>
      <w:r w:rsidR="00AD155A" w:rsidRPr="00787C3F">
        <w:t>s</w:t>
      </w:r>
      <w:r w:rsidRPr="00787C3F">
        <w:t xml:space="preserve"> on March 9, 2020</w:t>
      </w:r>
      <w:r w:rsidR="008B3F6E" w:rsidRPr="00787C3F">
        <w:t xml:space="preserve">; local authorities </w:t>
      </w:r>
      <w:r w:rsidR="003E04BF" w:rsidRPr="00787C3F">
        <w:t xml:space="preserve">declared the state of emergency on March 11, 2020, and </w:t>
      </w:r>
      <w:r w:rsidR="008B3F6E" w:rsidRPr="00787C3F">
        <w:t>enacted lockdown and curfew shortly after the date</w:t>
      </w:r>
      <w:r w:rsidR="00AD155A" w:rsidRPr="00787C3F">
        <w:t xml:space="preserve"> </w:t>
      </w:r>
      <w:r w:rsidR="00AD155A" w:rsidRPr="00787C3F">
        <w:fldChar w:fldCharType="begin"/>
      </w:r>
      <w:r w:rsidR="000970F2" w:rsidRPr="00787C3F">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rsidRPr="00787C3F">
        <w:fldChar w:fldCharType="separate"/>
      </w:r>
      <w:r w:rsidR="000970F2" w:rsidRPr="00787C3F">
        <w:rPr>
          <w:rFonts w:cs="Times New Roman"/>
        </w:rPr>
        <w:t>(Chow, 2020)</w:t>
      </w:r>
      <w:r w:rsidR="00AD155A" w:rsidRPr="00787C3F">
        <w:fldChar w:fldCharType="end"/>
      </w:r>
      <w:r w:rsidR="00B9205C" w:rsidRPr="00787C3F">
        <w:t>, which resulted in immediate decline of the ridership</w:t>
      </w:r>
      <w:r w:rsidR="00AD155A" w:rsidRPr="00787C3F">
        <w:t xml:space="preserve"> </w:t>
      </w:r>
      <w:r w:rsidR="00AD155A" w:rsidRPr="00787C3F">
        <w:fldChar w:fldCharType="begin"/>
      </w:r>
      <w:r w:rsidR="000609DA" w:rsidRPr="00787C3F">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rsidRPr="00787C3F">
        <w:fldChar w:fldCharType="separate"/>
      </w:r>
      <w:r w:rsidR="000970F2" w:rsidRPr="00787C3F">
        <w:rPr>
          <w:rFonts w:cs="Times New Roman"/>
        </w:rPr>
        <w:t>(Liu et al., 2020)</w:t>
      </w:r>
      <w:r w:rsidR="00AD155A" w:rsidRPr="00787C3F">
        <w:fldChar w:fldCharType="end"/>
      </w:r>
      <w:r w:rsidR="00B9205C" w:rsidRPr="00787C3F">
        <w:t xml:space="preserve">. The plunge in ridership also </w:t>
      </w:r>
      <w:r w:rsidR="005B018B" w:rsidRPr="00787C3F">
        <w:t xml:space="preserve">led </w:t>
      </w:r>
      <w:r w:rsidR="00B9205C" w:rsidRPr="00787C3F">
        <w:t xml:space="preserve">to service </w:t>
      </w:r>
      <w:r w:rsidR="005B018B" w:rsidRPr="00787C3F">
        <w:t xml:space="preserve">cuts </w:t>
      </w:r>
      <w:r w:rsidR="00B9205C" w:rsidRPr="00787C3F">
        <w:t>and schedule chang</w:t>
      </w:r>
      <w:r w:rsidR="001F3E44" w:rsidRPr="00787C3F">
        <w:t>es</w:t>
      </w:r>
      <w:r w:rsidR="00B9205C" w:rsidRPr="00787C3F">
        <w:t xml:space="preserve"> to adapt to staff shortage and economic difficulties</w:t>
      </w:r>
      <w:r w:rsidR="00A67B3B" w:rsidRPr="00787C3F">
        <w:t xml:space="preserve"> </w:t>
      </w:r>
      <w:r w:rsidR="003E04BF" w:rsidRPr="00787C3F">
        <w:fldChar w:fldCharType="begin"/>
      </w:r>
      <w:r w:rsidR="000970F2" w:rsidRPr="00787C3F">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rsidRPr="00787C3F">
        <w:fldChar w:fldCharType="separate"/>
      </w:r>
      <w:r w:rsidR="000970F2" w:rsidRPr="00787C3F">
        <w:rPr>
          <w:rFonts w:cs="Times New Roman"/>
        </w:rPr>
        <w:t>(Van Niel, 2021)</w:t>
      </w:r>
      <w:r w:rsidR="003E04BF" w:rsidRPr="00787C3F">
        <w:fldChar w:fldCharType="end"/>
      </w:r>
      <w:r w:rsidR="008B3F6E" w:rsidRPr="00787C3F">
        <w:t xml:space="preserve">. To investigate the distinctive impacts of different stages of the pandemic, we </w:t>
      </w:r>
      <w:r w:rsidR="00B9205C" w:rsidRPr="00787C3F">
        <w:t xml:space="preserve">select all the Wednesdays during </w:t>
      </w:r>
      <w:r w:rsidR="005B018B" w:rsidRPr="00787C3F">
        <w:t xml:space="preserve">the period of </w:t>
      </w:r>
      <w:r w:rsidR="00762F82" w:rsidRPr="00787C3F">
        <w:t>March</w:t>
      </w:r>
      <w:r w:rsidR="003E04BF" w:rsidRPr="00787C3F">
        <w:t xml:space="preserve"> 20</w:t>
      </w:r>
      <w:r w:rsidR="00467239" w:rsidRPr="00787C3F">
        <w:t>19</w:t>
      </w:r>
      <w:r w:rsidR="005B018B" w:rsidRPr="00787C3F">
        <w:t xml:space="preserve"> to January 2022</w:t>
      </w:r>
      <w:r w:rsidR="00B9205C" w:rsidRPr="00787C3F">
        <w:t xml:space="preserve">. </w:t>
      </w:r>
      <w:r w:rsidR="00266F59" w:rsidRPr="00787C3F">
        <w:t xml:space="preserve">We first calculate the </w:t>
      </w:r>
      <w:r w:rsidR="00266F59" w:rsidRPr="00787C3F">
        <w:lastRenderedPageBreak/>
        <w:t xml:space="preserve">average realizable accessibility, i.e., the average number of accessible stops, and </w:t>
      </w:r>
      <w:r w:rsidR="005B018B" w:rsidRPr="00787C3F">
        <w:t xml:space="preserve">the </w:t>
      </w:r>
      <w:r w:rsidR="00266F59" w:rsidRPr="00787C3F">
        <w:t xml:space="preserve">accessibility reliability for each date. </w:t>
      </w:r>
    </w:p>
    <w:p w14:paraId="35E74E6D" w14:textId="409EBF29" w:rsidR="003117B5" w:rsidRPr="00787C3F" w:rsidRDefault="00266F59" w:rsidP="00DE1C65">
      <w:pPr>
        <w:ind w:firstLine="720"/>
        <w:jc w:val="both"/>
      </w:pPr>
      <w:r w:rsidRPr="00787C3F">
        <w:t>To measure the robustness of the system</w:t>
      </w:r>
      <w:r w:rsidR="000C1C42" w:rsidRPr="00787C3F">
        <w:t xml:space="preserve"> with respect to COVID</w:t>
      </w:r>
      <w:r w:rsidRPr="00787C3F">
        <w:t xml:space="preserve">, we calculate </w:t>
      </w:r>
      <w:r w:rsidR="008943BC" w:rsidRPr="00787C3F">
        <w:t xml:space="preserve">the changing rate of realizable accessibility and </w:t>
      </w:r>
      <w:r w:rsidRPr="00787C3F">
        <w:t xml:space="preserve">the difference of accessibility </w:t>
      </w:r>
      <w:r w:rsidR="00041D4F" w:rsidRPr="00787C3F">
        <w:t>unreliability between the first year of COVID (March 1</w:t>
      </w:r>
      <w:r w:rsidR="008943BC" w:rsidRPr="00787C3F">
        <w:t xml:space="preserve">, </w:t>
      </w:r>
      <w:r w:rsidR="00041D4F" w:rsidRPr="00787C3F">
        <w:t>2020 – March 1, 2021) and the year before COVID (March 1, 2019 – March 1, 2020)</w:t>
      </w:r>
      <w:r w:rsidR="007A0D66" w:rsidRPr="00787C3F">
        <w:t xml:space="preserve">. </w:t>
      </w:r>
      <w:r w:rsidR="008943BC" w:rsidRPr="00787C3F">
        <w:t>The two measures gauge the disruption’s impacts on accessibility and unreliability, which represent the extent and quality of the public transit service</w:t>
      </w:r>
      <w:r w:rsidR="002D7EEA" w:rsidRPr="00787C3F">
        <w:t xml:space="preserve"> respectively</w:t>
      </w:r>
      <w:r w:rsidR="008943BC" w:rsidRPr="00787C3F">
        <w:t xml:space="preserve">. </w:t>
      </w:r>
      <w:r w:rsidR="00025B83" w:rsidRPr="00787C3F">
        <w:t>We map the two measures for every stop in the city of Columbus and explore their spatial pattern.</w:t>
      </w:r>
    </w:p>
    <w:p w14:paraId="556457AC" w14:textId="77777777" w:rsidR="00046794" w:rsidRPr="00787C3F" w:rsidRDefault="00046794" w:rsidP="00DE1C65">
      <w:pPr>
        <w:spacing w:before="120" w:after="120"/>
        <w:jc w:val="both"/>
      </w:pPr>
    </w:p>
    <w:p w14:paraId="1EDCC9DF" w14:textId="5210A9EF" w:rsidR="00F14EAA" w:rsidRPr="00787C3F" w:rsidRDefault="00F425EB" w:rsidP="00DE1C65">
      <w:pPr>
        <w:pStyle w:val="Heading1"/>
        <w:spacing w:before="120" w:after="120"/>
        <w:jc w:val="both"/>
      </w:pPr>
      <w:r w:rsidRPr="00787C3F">
        <w:t>Results</w:t>
      </w:r>
    </w:p>
    <w:p w14:paraId="6D393C9A" w14:textId="5D6CF6AF" w:rsidR="00F14EAA" w:rsidRPr="00787C3F" w:rsidRDefault="0049051C" w:rsidP="00DE1C65">
      <w:pPr>
        <w:pStyle w:val="Heading2"/>
        <w:jc w:val="both"/>
      </w:pPr>
      <w:r w:rsidRPr="00787C3F">
        <w:t xml:space="preserve">Short-term Disruption: </w:t>
      </w:r>
      <w:r w:rsidR="00F14EAA" w:rsidRPr="00787C3F">
        <w:t>Football games</w:t>
      </w:r>
    </w:p>
    <w:p w14:paraId="009C69AF" w14:textId="77777777" w:rsidR="00540EBC" w:rsidRPr="00787C3F" w:rsidRDefault="006060D0" w:rsidP="00DE1C65">
      <w:pPr>
        <w:keepNext/>
        <w:spacing w:before="120" w:after="120"/>
        <w:jc w:val="both"/>
      </w:pPr>
      <w:r w:rsidRPr="00787C3F">
        <w:t xml:space="preserve">We calculate accessibility </w:t>
      </w:r>
      <w:r w:rsidR="008E2EEC" w:rsidRPr="00787C3F">
        <w:t xml:space="preserve">and </w:t>
      </w:r>
      <w:r w:rsidR="00707F87" w:rsidRPr="00787C3F">
        <w:t>un</w:t>
      </w:r>
      <w:r w:rsidRPr="00787C3F">
        <w:t xml:space="preserve">reliability of every </w:t>
      </w:r>
      <w:r w:rsidR="00E44B97" w:rsidRPr="00787C3F">
        <w:t xml:space="preserve">stop and every </w:t>
      </w:r>
      <w:r w:rsidRPr="00787C3F">
        <w:t xml:space="preserve">hour from </w:t>
      </w:r>
      <w:r w:rsidR="00F425EB" w:rsidRPr="00787C3F">
        <w:t>8:00 to 22:00</w:t>
      </w:r>
      <w:r w:rsidRPr="00787C3F">
        <w:t xml:space="preserve"> for every game day</w:t>
      </w:r>
      <w:r w:rsidR="00842C15" w:rsidRPr="00787C3F">
        <w:t xml:space="preserve"> </w:t>
      </w:r>
      <w:r w:rsidR="00F425EB" w:rsidRPr="00787C3F">
        <w:t xml:space="preserve">from </w:t>
      </w:r>
      <w:r w:rsidR="00842C15" w:rsidRPr="00787C3F">
        <w:t>2018 to 2019</w:t>
      </w:r>
      <w:r w:rsidRPr="00787C3F">
        <w:t>.</w:t>
      </w:r>
      <w:r w:rsidR="00707F87" w:rsidRPr="00787C3F">
        <w:t xml:space="preserve"> </w:t>
      </w:r>
    </w:p>
    <w:p w14:paraId="0654789E" w14:textId="27B5D803" w:rsidR="00540EBC" w:rsidRPr="00787C3F" w:rsidRDefault="00540EBC" w:rsidP="00540EBC">
      <w:pPr>
        <w:keepNext/>
        <w:spacing w:before="120" w:after="120"/>
        <w:jc w:val="both"/>
      </w:pPr>
      <w:r w:rsidRPr="00787C3F">
        <w:t xml:space="preserve">Table </w:t>
      </w:r>
      <w:fldSimple w:instr=" SEQ Table \* ARABIC ">
        <w:r w:rsidR="009E648A" w:rsidRPr="00787C3F">
          <w:rPr>
            <w:noProof/>
          </w:rPr>
          <w:t>1</w:t>
        </w:r>
      </w:fldSimple>
      <w:r w:rsidRPr="00787C3F">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787C3F" w:rsidRPr="00787C3F" w14:paraId="49252F1F" w14:textId="77777777" w:rsidTr="00540EBC">
        <w:trPr>
          <w:trHeight w:val="300"/>
        </w:trPr>
        <w:tc>
          <w:tcPr>
            <w:tcW w:w="1480" w:type="dxa"/>
            <w:noWrap/>
            <w:hideMark/>
          </w:tcPr>
          <w:p w14:paraId="6F663279" w14:textId="77777777" w:rsidR="00540EBC" w:rsidRPr="00787C3F" w:rsidRDefault="00540EBC" w:rsidP="00540EBC">
            <w:pPr>
              <w:jc w:val="center"/>
              <w:rPr>
                <w:rFonts w:eastAsia="Times New Roman" w:cs="Times New Roman"/>
                <w:sz w:val="20"/>
                <w:szCs w:val="24"/>
              </w:rPr>
            </w:pPr>
          </w:p>
        </w:tc>
        <w:tc>
          <w:tcPr>
            <w:tcW w:w="2420" w:type="dxa"/>
            <w:noWrap/>
            <w:hideMark/>
          </w:tcPr>
          <w:p w14:paraId="3EAB421F" w14:textId="728D6DC0" w:rsidR="00540EBC" w:rsidRPr="00787C3F" w:rsidRDefault="00540EBC" w:rsidP="00540EBC">
            <w:pPr>
              <w:jc w:val="center"/>
              <w:rPr>
                <w:rFonts w:eastAsia="Times New Roman" w:cs="Times New Roman"/>
                <w:sz w:val="22"/>
              </w:rPr>
            </w:pPr>
            <w:r w:rsidRPr="00787C3F">
              <w:rPr>
                <w:rFonts w:eastAsia="Times New Roman" w:cs="Times New Roman"/>
                <w:sz w:val="22"/>
              </w:rPr>
              <w:t>Scheduled Accessibility</w:t>
            </w:r>
            <w:r w:rsidR="00992843" w:rsidRPr="00787C3F">
              <w:rPr>
                <w:rFonts w:eastAsia="Times New Roman" w:cs="Times New Roman"/>
                <w:sz w:val="22"/>
              </w:rPr>
              <w:t xml:space="preserve"> (# accessible stops)</w:t>
            </w:r>
          </w:p>
        </w:tc>
        <w:tc>
          <w:tcPr>
            <w:tcW w:w="2580" w:type="dxa"/>
            <w:noWrap/>
            <w:hideMark/>
          </w:tcPr>
          <w:p w14:paraId="4B1463F8" w14:textId="4D2F1377" w:rsidR="00540EBC" w:rsidRPr="00787C3F" w:rsidRDefault="00540EBC" w:rsidP="00540EBC">
            <w:pPr>
              <w:jc w:val="center"/>
              <w:rPr>
                <w:rFonts w:eastAsia="Times New Roman" w:cs="Times New Roman"/>
                <w:sz w:val="22"/>
              </w:rPr>
            </w:pPr>
            <w:r w:rsidRPr="00787C3F">
              <w:rPr>
                <w:rFonts w:eastAsia="Times New Roman" w:cs="Times New Roman"/>
                <w:sz w:val="22"/>
              </w:rPr>
              <w:t>Realizable Accessibility</w:t>
            </w:r>
            <w:r w:rsidR="00992843" w:rsidRPr="00787C3F">
              <w:rPr>
                <w:rFonts w:eastAsia="Times New Roman" w:cs="Times New Roman"/>
                <w:sz w:val="22"/>
              </w:rPr>
              <w:t xml:space="preserve"> (# accessible stops)</w:t>
            </w:r>
          </w:p>
        </w:tc>
        <w:tc>
          <w:tcPr>
            <w:tcW w:w="1341" w:type="dxa"/>
            <w:noWrap/>
            <w:hideMark/>
          </w:tcPr>
          <w:p w14:paraId="684C1096"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Unreliability</w:t>
            </w:r>
          </w:p>
        </w:tc>
      </w:tr>
      <w:tr w:rsidR="00787C3F" w:rsidRPr="00787C3F" w14:paraId="5BB8A639" w14:textId="77777777" w:rsidTr="00540EBC">
        <w:trPr>
          <w:trHeight w:val="300"/>
        </w:trPr>
        <w:tc>
          <w:tcPr>
            <w:tcW w:w="1480" w:type="dxa"/>
            <w:noWrap/>
            <w:hideMark/>
          </w:tcPr>
          <w:p w14:paraId="328D8FEE"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9/1/2018</w:t>
            </w:r>
          </w:p>
        </w:tc>
        <w:tc>
          <w:tcPr>
            <w:tcW w:w="2420" w:type="dxa"/>
            <w:noWrap/>
            <w:hideMark/>
          </w:tcPr>
          <w:p w14:paraId="7BD764DD"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225</w:t>
            </w:r>
          </w:p>
        </w:tc>
        <w:tc>
          <w:tcPr>
            <w:tcW w:w="2580" w:type="dxa"/>
            <w:noWrap/>
            <w:hideMark/>
          </w:tcPr>
          <w:p w14:paraId="11457676"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153</w:t>
            </w:r>
          </w:p>
        </w:tc>
        <w:tc>
          <w:tcPr>
            <w:tcW w:w="1341" w:type="dxa"/>
            <w:noWrap/>
            <w:hideMark/>
          </w:tcPr>
          <w:p w14:paraId="30DE503B"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47.79%</w:t>
            </w:r>
          </w:p>
        </w:tc>
      </w:tr>
      <w:tr w:rsidR="00787C3F" w:rsidRPr="00787C3F" w14:paraId="00B5F197" w14:textId="77777777" w:rsidTr="00540EBC">
        <w:trPr>
          <w:trHeight w:val="300"/>
        </w:trPr>
        <w:tc>
          <w:tcPr>
            <w:tcW w:w="1480" w:type="dxa"/>
            <w:noWrap/>
            <w:hideMark/>
          </w:tcPr>
          <w:p w14:paraId="55CDBACA"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9/8/2018</w:t>
            </w:r>
          </w:p>
        </w:tc>
        <w:tc>
          <w:tcPr>
            <w:tcW w:w="2420" w:type="dxa"/>
            <w:noWrap/>
            <w:hideMark/>
          </w:tcPr>
          <w:p w14:paraId="5083A84E"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225</w:t>
            </w:r>
          </w:p>
        </w:tc>
        <w:tc>
          <w:tcPr>
            <w:tcW w:w="2580" w:type="dxa"/>
            <w:noWrap/>
            <w:hideMark/>
          </w:tcPr>
          <w:p w14:paraId="65DC98C4"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158</w:t>
            </w:r>
          </w:p>
        </w:tc>
        <w:tc>
          <w:tcPr>
            <w:tcW w:w="1341" w:type="dxa"/>
            <w:noWrap/>
            <w:hideMark/>
          </w:tcPr>
          <w:p w14:paraId="5ADD8EA3"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42.23%</w:t>
            </w:r>
          </w:p>
        </w:tc>
      </w:tr>
      <w:tr w:rsidR="00787C3F" w:rsidRPr="00787C3F" w14:paraId="471CC89A" w14:textId="77777777" w:rsidTr="00540EBC">
        <w:trPr>
          <w:trHeight w:val="300"/>
        </w:trPr>
        <w:tc>
          <w:tcPr>
            <w:tcW w:w="1480" w:type="dxa"/>
            <w:noWrap/>
            <w:hideMark/>
          </w:tcPr>
          <w:p w14:paraId="5F01D052"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9/22/2018</w:t>
            </w:r>
          </w:p>
        </w:tc>
        <w:tc>
          <w:tcPr>
            <w:tcW w:w="2420" w:type="dxa"/>
            <w:noWrap/>
            <w:hideMark/>
          </w:tcPr>
          <w:p w14:paraId="63A1C8E8"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224</w:t>
            </w:r>
          </w:p>
        </w:tc>
        <w:tc>
          <w:tcPr>
            <w:tcW w:w="2580" w:type="dxa"/>
            <w:noWrap/>
            <w:hideMark/>
          </w:tcPr>
          <w:p w14:paraId="50A55FE5"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157</w:t>
            </w:r>
          </w:p>
        </w:tc>
        <w:tc>
          <w:tcPr>
            <w:tcW w:w="1341" w:type="dxa"/>
            <w:noWrap/>
            <w:hideMark/>
          </w:tcPr>
          <w:p w14:paraId="735CB871"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42.28%</w:t>
            </w:r>
          </w:p>
        </w:tc>
      </w:tr>
      <w:tr w:rsidR="00787C3F" w:rsidRPr="00787C3F" w14:paraId="6253B3DD" w14:textId="77777777" w:rsidTr="00540EBC">
        <w:trPr>
          <w:trHeight w:val="300"/>
        </w:trPr>
        <w:tc>
          <w:tcPr>
            <w:tcW w:w="1480" w:type="dxa"/>
            <w:noWrap/>
            <w:hideMark/>
          </w:tcPr>
          <w:p w14:paraId="36489808"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10/6/2018</w:t>
            </w:r>
          </w:p>
        </w:tc>
        <w:tc>
          <w:tcPr>
            <w:tcW w:w="2420" w:type="dxa"/>
            <w:noWrap/>
            <w:hideMark/>
          </w:tcPr>
          <w:p w14:paraId="19FD4DD0"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224</w:t>
            </w:r>
          </w:p>
        </w:tc>
        <w:tc>
          <w:tcPr>
            <w:tcW w:w="2580" w:type="dxa"/>
            <w:noWrap/>
            <w:hideMark/>
          </w:tcPr>
          <w:p w14:paraId="259EF569"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151</w:t>
            </w:r>
          </w:p>
        </w:tc>
        <w:tc>
          <w:tcPr>
            <w:tcW w:w="1341" w:type="dxa"/>
            <w:noWrap/>
            <w:hideMark/>
          </w:tcPr>
          <w:p w14:paraId="5E39969B"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47.93%</w:t>
            </w:r>
          </w:p>
        </w:tc>
      </w:tr>
      <w:tr w:rsidR="00787C3F" w:rsidRPr="00787C3F" w14:paraId="03A3C616" w14:textId="77777777" w:rsidTr="00540EBC">
        <w:trPr>
          <w:trHeight w:val="300"/>
        </w:trPr>
        <w:tc>
          <w:tcPr>
            <w:tcW w:w="1480" w:type="dxa"/>
            <w:noWrap/>
            <w:hideMark/>
          </w:tcPr>
          <w:p w14:paraId="40281348"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10/13/2018</w:t>
            </w:r>
          </w:p>
        </w:tc>
        <w:tc>
          <w:tcPr>
            <w:tcW w:w="2420" w:type="dxa"/>
            <w:noWrap/>
            <w:hideMark/>
          </w:tcPr>
          <w:p w14:paraId="5C787D82"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224</w:t>
            </w:r>
          </w:p>
        </w:tc>
        <w:tc>
          <w:tcPr>
            <w:tcW w:w="2580" w:type="dxa"/>
            <w:noWrap/>
            <w:hideMark/>
          </w:tcPr>
          <w:p w14:paraId="1573C197"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162</w:t>
            </w:r>
          </w:p>
        </w:tc>
        <w:tc>
          <w:tcPr>
            <w:tcW w:w="1341" w:type="dxa"/>
            <w:noWrap/>
            <w:hideMark/>
          </w:tcPr>
          <w:p w14:paraId="14D67DC6"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37.99%</w:t>
            </w:r>
          </w:p>
        </w:tc>
      </w:tr>
      <w:tr w:rsidR="00787C3F" w:rsidRPr="00787C3F" w14:paraId="5D76C32F" w14:textId="77777777" w:rsidTr="00540EBC">
        <w:trPr>
          <w:trHeight w:val="300"/>
        </w:trPr>
        <w:tc>
          <w:tcPr>
            <w:tcW w:w="1480" w:type="dxa"/>
            <w:noWrap/>
            <w:hideMark/>
          </w:tcPr>
          <w:p w14:paraId="3CF2F376"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11/3/2018</w:t>
            </w:r>
          </w:p>
        </w:tc>
        <w:tc>
          <w:tcPr>
            <w:tcW w:w="2420" w:type="dxa"/>
            <w:noWrap/>
            <w:hideMark/>
          </w:tcPr>
          <w:p w14:paraId="4F72DBEB"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225</w:t>
            </w:r>
          </w:p>
        </w:tc>
        <w:tc>
          <w:tcPr>
            <w:tcW w:w="2580" w:type="dxa"/>
            <w:noWrap/>
            <w:hideMark/>
          </w:tcPr>
          <w:p w14:paraId="046BAF59"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159</w:t>
            </w:r>
          </w:p>
        </w:tc>
        <w:tc>
          <w:tcPr>
            <w:tcW w:w="1341" w:type="dxa"/>
            <w:noWrap/>
            <w:hideMark/>
          </w:tcPr>
          <w:p w14:paraId="3232AF2B"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42.10%</w:t>
            </w:r>
          </w:p>
        </w:tc>
      </w:tr>
      <w:tr w:rsidR="00787C3F" w:rsidRPr="00787C3F" w14:paraId="68936E4D" w14:textId="77777777" w:rsidTr="00540EBC">
        <w:trPr>
          <w:trHeight w:val="300"/>
        </w:trPr>
        <w:tc>
          <w:tcPr>
            <w:tcW w:w="1480" w:type="dxa"/>
            <w:noWrap/>
            <w:hideMark/>
          </w:tcPr>
          <w:p w14:paraId="302AD59D"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11/24/2018</w:t>
            </w:r>
          </w:p>
        </w:tc>
        <w:tc>
          <w:tcPr>
            <w:tcW w:w="2420" w:type="dxa"/>
            <w:noWrap/>
            <w:hideMark/>
          </w:tcPr>
          <w:p w14:paraId="7651C551"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225</w:t>
            </w:r>
          </w:p>
        </w:tc>
        <w:tc>
          <w:tcPr>
            <w:tcW w:w="2580" w:type="dxa"/>
            <w:noWrap/>
            <w:hideMark/>
          </w:tcPr>
          <w:p w14:paraId="3A0BBA19"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167</w:t>
            </w:r>
          </w:p>
        </w:tc>
        <w:tc>
          <w:tcPr>
            <w:tcW w:w="1341" w:type="dxa"/>
            <w:noWrap/>
            <w:hideMark/>
          </w:tcPr>
          <w:p w14:paraId="6EEF2CB7"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34.83%</w:t>
            </w:r>
          </w:p>
        </w:tc>
      </w:tr>
      <w:tr w:rsidR="00787C3F" w:rsidRPr="00787C3F" w14:paraId="246A7F85" w14:textId="77777777" w:rsidTr="00540EBC">
        <w:trPr>
          <w:trHeight w:val="300"/>
        </w:trPr>
        <w:tc>
          <w:tcPr>
            <w:tcW w:w="1480" w:type="dxa"/>
            <w:noWrap/>
            <w:hideMark/>
          </w:tcPr>
          <w:p w14:paraId="7AFB69B1"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9/7/2019</w:t>
            </w:r>
          </w:p>
        </w:tc>
        <w:tc>
          <w:tcPr>
            <w:tcW w:w="2420" w:type="dxa"/>
            <w:noWrap/>
            <w:hideMark/>
          </w:tcPr>
          <w:p w14:paraId="1A12B6D2"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204</w:t>
            </w:r>
          </w:p>
        </w:tc>
        <w:tc>
          <w:tcPr>
            <w:tcW w:w="2580" w:type="dxa"/>
            <w:noWrap/>
            <w:hideMark/>
          </w:tcPr>
          <w:p w14:paraId="5AFC5228"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139</w:t>
            </w:r>
          </w:p>
        </w:tc>
        <w:tc>
          <w:tcPr>
            <w:tcW w:w="1341" w:type="dxa"/>
            <w:noWrap/>
            <w:hideMark/>
          </w:tcPr>
          <w:p w14:paraId="1CE8A765"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47.22%</w:t>
            </w:r>
          </w:p>
        </w:tc>
      </w:tr>
      <w:tr w:rsidR="00787C3F" w:rsidRPr="00787C3F" w14:paraId="48415DF2" w14:textId="77777777" w:rsidTr="00540EBC">
        <w:trPr>
          <w:trHeight w:val="300"/>
        </w:trPr>
        <w:tc>
          <w:tcPr>
            <w:tcW w:w="1480" w:type="dxa"/>
            <w:noWrap/>
            <w:hideMark/>
          </w:tcPr>
          <w:p w14:paraId="24AAE324"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9/21/2019</w:t>
            </w:r>
          </w:p>
        </w:tc>
        <w:tc>
          <w:tcPr>
            <w:tcW w:w="2420" w:type="dxa"/>
            <w:noWrap/>
            <w:hideMark/>
          </w:tcPr>
          <w:p w14:paraId="4AD89D0A"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194</w:t>
            </w:r>
          </w:p>
        </w:tc>
        <w:tc>
          <w:tcPr>
            <w:tcW w:w="2580" w:type="dxa"/>
            <w:noWrap/>
            <w:hideMark/>
          </w:tcPr>
          <w:p w14:paraId="730D74FA"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133</w:t>
            </w:r>
          </w:p>
        </w:tc>
        <w:tc>
          <w:tcPr>
            <w:tcW w:w="1341" w:type="dxa"/>
            <w:noWrap/>
            <w:hideMark/>
          </w:tcPr>
          <w:p w14:paraId="664D8DAF"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45.36%</w:t>
            </w:r>
          </w:p>
        </w:tc>
      </w:tr>
      <w:tr w:rsidR="00787C3F" w:rsidRPr="00787C3F" w14:paraId="3D72B33F" w14:textId="77777777" w:rsidTr="00540EBC">
        <w:trPr>
          <w:trHeight w:val="300"/>
        </w:trPr>
        <w:tc>
          <w:tcPr>
            <w:tcW w:w="1480" w:type="dxa"/>
            <w:noWrap/>
            <w:hideMark/>
          </w:tcPr>
          <w:p w14:paraId="0EBDF1EC"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10/5/2019</w:t>
            </w:r>
          </w:p>
        </w:tc>
        <w:tc>
          <w:tcPr>
            <w:tcW w:w="2420" w:type="dxa"/>
            <w:noWrap/>
            <w:hideMark/>
          </w:tcPr>
          <w:p w14:paraId="27F69884"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214</w:t>
            </w:r>
          </w:p>
        </w:tc>
        <w:tc>
          <w:tcPr>
            <w:tcW w:w="2580" w:type="dxa"/>
            <w:noWrap/>
            <w:hideMark/>
          </w:tcPr>
          <w:p w14:paraId="3A45D91E"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145</w:t>
            </w:r>
          </w:p>
        </w:tc>
        <w:tc>
          <w:tcPr>
            <w:tcW w:w="1341" w:type="dxa"/>
            <w:noWrap/>
            <w:hideMark/>
          </w:tcPr>
          <w:p w14:paraId="24A73395"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47.41%</w:t>
            </w:r>
          </w:p>
        </w:tc>
      </w:tr>
      <w:tr w:rsidR="00787C3F" w:rsidRPr="00787C3F" w14:paraId="51606F88" w14:textId="77777777" w:rsidTr="00540EBC">
        <w:trPr>
          <w:trHeight w:val="300"/>
        </w:trPr>
        <w:tc>
          <w:tcPr>
            <w:tcW w:w="1480" w:type="dxa"/>
            <w:noWrap/>
            <w:hideMark/>
          </w:tcPr>
          <w:p w14:paraId="745342BD"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10/26/2019</w:t>
            </w:r>
          </w:p>
        </w:tc>
        <w:tc>
          <w:tcPr>
            <w:tcW w:w="2420" w:type="dxa"/>
            <w:noWrap/>
            <w:hideMark/>
          </w:tcPr>
          <w:p w14:paraId="3934381C"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187</w:t>
            </w:r>
          </w:p>
        </w:tc>
        <w:tc>
          <w:tcPr>
            <w:tcW w:w="2580" w:type="dxa"/>
            <w:noWrap/>
            <w:hideMark/>
          </w:tcPr>
          <w:p w14:paraId="23594FEF"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131</w:t>
            </w:r>
          </w:p>
        </w:tc>
        <w:tc>
          <w:tcPr>
            <w:tcW w:w="1341" w:type="dxa"/>
            <w:noWrap/>
            <w:hideMark/>
          </w:tcPr>
          <w:p w14:paraId="345C3B6C"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42.91%</w:t>
            </w:r>
          </w:p>
        </w:tc>
      </w:tr>
      <w:tr w:rsidR="00787C3F" w:rsidRPr="00787C3F" w14:paraId="2C7FB127" w14:textId="77777777" w:rsidTr="00540EBC">
        <w:trPr>
          <w:trHeight w:val="300"/>
        </w:trPr>
        <w:tc>
          <w:tcPr>
            <w:tcW w:w="1480" w:type="dxa"/>
            <w:noWrap/>
            <w:hideMark/>
          </w:tcPr>
          <w:p w14:paraId="7BA39150"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11/9/2019</w:t>
            </w:r>
          </w:p>
        </w:tc>
        <w:tc>
          <w:tcPr>
            <w:tcW w:w="2420" w:type="dxa"/>
            <w:noWrap/>
            <w:hideMark/>
          </w:tcPr>
          <w:p w14:paraId="4D0AB341"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188</w:t>
            </w:r>
          </w:p>
        </w:tc>
        <w:tc>
          <w:tcPr>
            <w:tcW w:w="2580" w:type="dxa"/>
            <w:noWrap/>
            <w:hideMark/>
          </w:tcPr>
          <w:p w14:paraId="2E8BB4EF"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136</w:t>
            </w:r>
          </w:p>
        </w:tc>
        <w:tc>
          <w:tcPr>
            <w:tcW w:w="1341" w:type="dxa"/>
            <w:noWrap/>
            <w:hideMark/>
          </w:tcPr>
          <w:p w14:paraId="40A8F304"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37.73%</w:t>
            </w:r>
          </w:p>
        </w:tc>
      </w:tr>
      <w:tr w:rsidR="00787C3F" w:rsidRPr="00787C3F" w14:paraId="05AE5DAC" w14:textId="77777777" w:rsidTr="00540EBC">
        <w:trPr>
          <w:trHeight w:val="300"/>
        </w:trPr>
        <w:tc>
          <w:tcPr>
            <w:tcW w:w="1480" w:type="dxa"/>
            <w:noWrap/>
            <w:hideMark/>
          </w:tcPr>
          <w:p w14:paraId="39BBF0B2"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11/23/2019</w:t>
            </w:r>
          </w:p>
        </w:tc>
        <w:tc>
          <w:tcPr>
            <w:tcW w:w="2420" w:type="dxa"/>
            <w:noWrap/>
            <w:hideMark/>
          </w:tcPr>
          <w:p w14:paraId="7A0DBA19"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203</w:t>
            </w:r>
          </w:p>
        </w:tc>
        <w:tc>
          <w:tcPr>
            <w:tcW w:w="2580" w:type="dxa"/>
            <w:noWrap/>
            <w:hideMark/>
          </w:tcPr>
          <w:p w14:paraId="7BA93E53"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144</w:t>
            </w:r>
          </w:p>
        </w:tc>
        <w:tc>
          <w:tcPr>
            <w:tcW w:w="1341" w:type="dxa"/>
            <w:noWrap/>
            <w:hideMark/>
          </w:tcPr>
          <w:p w14:paraId="26C8F010" w14:textId="77777777" w:rsidR="00540EBC" w:rsidRPr="00787C3F" w:rsidRDefault="00540EBC" w:rsidP="00540EBC">
            <w:pPr>
              <w:jc w:val="center"/>
              <w:rPr>
                <w:rFonts w:eastAsia="Times New Roman" w:cs="Times New Roman"/>
                <w:sz w:val="22"/>
              </w:rPr>
            </w:pPr>
            <w:r w:rsidRPr="00787C3F">
              <w:rPr>
                <w:rFonts w:eastAsia="Times New Roman" w:cs="Times New Roman"/>
                <w:sz w:val="22"/>
              </w:rPr>
              <w:t>41.00%</w:t>
            </w:r>
          </w:p>
        </w:tc>
      </w:tr>
    </w:tbl>
    <w:p w14:paraId="5B651B21" w14:textId="0CE29E2A" w:rsidR="006060D0" w:rsidRPr="00787C3F" w:rsidRDefault="00707F87" w:rsidP="00DE1C65">
      <w:pPr>
        <w:keepNext/>
        <w:spacing w:before="120" w:after="120"/>
        <w:jc w:val="both"/>
      </w:pPr>
      <w:r w:rsidRPr="00787C3F">
        <w:t xml:space="preserve">We aggregate all </w:t>
      </w:r>
      <w:r w:rsidR="00F425EB" w:rsidRPr="00787C3F">
        <w:t xml:space="preserve">game </w:t>
      </w:r>
      <w:r w:rsidRPr="00787C3F">
        <w:t xml:space="preserve">days based on their start time; </w:t>
      </w:r>
      <w:r w:rsidRPr="00787C3F">
        <w:fldChar w:fldCharType="begin"/>
      </w:r>
      <w:r w:rsidRPr="00787C3F">
        <w:instrText xml:space="preserve"> REF _Ref109222387 \h </w:instrText>
      </w:r>
      <w:r w:rsidR="00DE1C65" w:rsidRPr="00787C3F">
        <w:instrText xml:space="preserve"> \* MERGEFORMAT </w:instrText>
      </w:r>
      <w:r w:rsidRPr="00787C3F">
        <w:fldChar w:fldCharType="separate"/>
      </w:r>
      <w:r w:rsidR="003A0D27" w:rsidRPr="00787C3F">
        <w:t>Figure 2</w:t>
      </w:r>
      <w:r w:rsidRPr="00787C3F">
        <w:fldChar w:fldCharType="end"/>
      </w:r>
      <w:r w:rsidRPr="00787C3F">
        <w:t xml:space="preserve"> shows the hourly profile of the average accessibility unreliability</w:t>
      </w:r>
      <w:r w:rsidR="00842C15" w:rsidRPr="00787C3F">
        <w:t>.</w:t>
      </w:r>
      <w:r w:rsidR="006824AC" w:rsidRPr="00787C3F">
        <w:t xml:space="preserve"> </w:t>
      </w:r>
      <w:r w:rsidR="009B6BC2" w:rsidRPr="00787C3F">
        <w:t xml:space="preserve">Higher unreliability means that the deviation of realizable accessibility from the scheduled accessibility is larger; for example, unreliability of 100% means that system users can only access half of the stops in the scheduled scenario. </w:t>
      </w:r>
      <w:r w:rsidR="006824AC" w:rsidRPr="00787C3F">
        <w:t>All game days</w:t>
      </w:r>
      <w:r w:rsidR="004E7EFC" w:rsidRPr="00787C3F">
        <w:t>,</w:t>
      </w:r>
      <w:r w:rsidR="006824AC" w:rsidRPr="00787C3F">
        <w:t xml:space="preserve"> except the </w:t>
      </w:r>
      <w:r w:rsidR="005079EA" w:rsidRPr="00787C3F">
        <w:t>19:30</w:t>
      </w:r>
      <w:r w:rsidR="006824AC" w:rsidRPr="00787C3F">
        <w:t xml:space="preserve"> game</w:t>
      </w:r>
      <w:r w:rsidR="004E7EFC" w:rsidRPr="00787C3F">
        <w:t xml:space="preserve"> (discussed later),</w:t>
      </w:r>
      <w:r w:rsidR="006824AC" w:rsidRPr="00787C3F">
        <w:t xml:space="preserve"> have two unreliability peaks before and </w:t>
      </w:r>
      <w:r w:rsidR="004E7EFC" w:rsidRPr="00787C3F">
        <w:t xml:space="preserve">after the game, which represent the traffic to and from the stadium respectively. </w:t>
      </w:r>
      <w:r w:rsidR="003A0D27" w:rsidRPr="00787C3F">
        <w:lastRenderedPageBreak/>
        <w:t>Therefore, we name the unreliability peak before game before-game peak and the unreliability peak after game after-game peak.</w:t>
      </w:r>
    </w:p>
    <w:p w14:paraId="2BE6BF7E" w14:textId="1E6D2D43" w:rsidR="006060D0" w:rsidRPr="00787C3F" w:rsidRDefault="00031C2C" w:rsidP="00DE1C65">
      <w:pPr>
        <w:keepNext/>
        <w:spacing w:before="120" w:after="120"/>
        <w:jc w:val="both"/>
      </w:pPr>
      <w:r w:rsidRPr="00787C3F">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Pr="00787C3F" w:rsidRDefault="006060D0" w:rsidP="00DE1C65">
      <w:pPr>
        <w:spacing w:before="120" w:after="120"/>
        <w:jc w:val="both"/>
      </w:pPr>
      <w:bookmarkStart w:id="5" w:name="_Ref109222387"/>
      <w:r w:rsidRPr="00787C3F">
        <w:t xml:space="preserve">Figure </w:t>
      </w:r>
      <w:fldSimple w:instr=" SEQ Figure \* ARABIC ">
        <w:r w:rsidR="003A0D27" w:rsidRPr="00787C3F">
          <w:rPr>
            <w:noProof/>
          </w:rPr>
          <w:t>2</w:t>
        </w:r>
      </w:fldSimple>
      <w:bookmarkEnd w:id="5"/>
      <w:r w:rsidRPr="00787C3F">
        <w:t xml:space="preserve">: </w:t>
      </w:r>
      <w:r w:rsidR="000459EB" w:rsidRPr="00787C3F">
        <w:t xml:space="preserve">Average </w:t>
      </w:r>
      <w:r w:rsidRPr="00787C3F">
        <w:t xml:space="preserve">hourly profile of accessibility unreliability in three different </w:t>
      </w:r>
      <w:r w:rsidR="00707F87" w:rsidRPr="00787C3F">
        <w:t xml:space="preserve">game start time slots. Black line indicates game start </w:t>
      </w:r>
      <w:r w:rsidR="0092297E" w:rsidRPr="00787C3F">
        <w:t xml:space="preserve">and end </w:t>
      </w:r>
      <w:r w:rsidR="00707F87" w:rsidRPr="00787C3F">
        <w:t xml:space="preserve">time. </w:t>
      </w:r>
      <w:r w:rsidR="00561FD1" w:rsidRPr="00787C3F">
        <w:t xml:space="preserve">Note that the </w:t>
      </w:r>
      <w:r w:rsidR="00133C2B" w:rsidRPr="00787C3F">
        <w:t>19</w:t>
      </w:r>
      <w:r w:rsidR="00561FD1" w:rsidRPr="00787C3F">
        <w:t xml:space="preserve">:30 </w:t>
      </w:r>
      <w:r w:rsidR="00261DF5" w:rsidRPr="00787C3F">
        <w:t xml:space="preserve">game </w:t>
      </w:r>
      <w:r w:rsidR="00561FD1" w:rsidRPr="00787C3F">
        <w:t xml:space="preserve">ended at </w:t>
      </w:r>
      <w:r w:rsidR="00133C2B" w:rsidRPr="00787C3F">
        <w:t>23</w:t>
      </w:r>
      <w:r w:rsidR="00561FD1" w:rsidRPr="00787C3F">
        <w:t>:03, which is outside the scale of the graph</w:t>
      </w:r>
      <w:r w:rsidR="00446373" w:rsidRPr="00787C3F">
        <w:t xml:space="preserve"> and normal operation hours</w:t>
      </w:r>
      <w:r w:rsidR="00561FD1" w:rsidRPr="00787C3F">
        <w:t>.</w:t>
      </w:r>
    </w:p>
    <w:p w14:paraId="4EBA16EF" w14:textId="532A98E5" w:rsidR="001351E2" w:rsidRPr="00787C3F" w:rsidRDefault="00F05F8C" w:rsidP="00DE1C65">
      <w:pPr>
        <w:spacing w:before="120" w:after="120"/>
        <w:jc w:val="both"/>
      </w:pPr>
      <w:r w:rsidRPr="00787C3F">
        <w:tab/>
      </w:r>
      <w:r w:rsidR="00CA7545" w:rsidRPr="00787C3F">
        <w:t xml:space="preserve">Several phenomena prove that the peaks in game days are not random or caused by </w:t>
      </w:r>
      <w:r w:rsidR="00CE2107" w:rsidRPr="00787C3F">
        <w:t xml:space="preserve">ordinary </w:t>
      </w:r>
      <w:r w:rsidR="00CA7545" w:rsidRPr="00787C3F">
        <w:t xml:space="preserve">commuting traffic. </w:t>
      </w:r>
      <w:r w:rsidR="00E2674F" w:rsidRPr="00787C3F">
        <w:fldChar w:fldCharType="begin"/>
      </w:r>
      <w:r w:rsidR="00E2674F" w:rsidRPr="00787C3F">
        <w:instrText xml:space="preserve"> REF _Ref109225481 \h </w:instrText>
      </w:r>
      <w:r w:rsidR="00DE1C65" w:rsidRPr="00787C3F">
        <w:instrText xml:space="preserve"> \* MERGEFORMAT </w:instrText>
      </w:r>
      <w:r w:rsidR="00E2674F" w:rsidRPr="00787C3F">
        <w:fldChar w:fldCharType="separate"/>
      </w:r>
      <w:r w:rsidR="003A0D27" w:rsidRPr="00787C3F">
        <w:t>Figure 3</w:t>
      </w:r>
      <w:r w:rsidR="00E2674F" w:rsidRPr="00787C3F">
        <w:fldChar w:fldCharType="end"/>
      </w:r>
      <w:r w:rsidR="00E2674F" w:rsidRPr="00787C3F">
        <w:t xml:space="preserve"> visualizes </w:t>
      </w:r>
      <w:r w:rsidR="003A0D27" w:rsidRPr="00787C3F">
        <w:t xml:space="preserve">the hour </w:t>
      </w:r>
      <w:r w:rsidR="00E2674F" w:rsidRPr="00787C3F">
        <w:t>the relationship between the positions of the two peaks and the game start</w:t>
      </w:r>
      <w:r w:rsidR="00A02021" w:rsidRPr="00787C3F">
        <w:t xml:space="preserve"> and end</w:t>
      </w:r>
      <w:r w:rsidR="00E2674F" w:rsidRPr="00787C3F">
        <w:t xml:space="preserve"> time. We can clearly witness that the position</w:t>
      </w:r>
      <w:r w:rsidR="006278CF" w:rsidRPr="00787C3F">
        <w:t>s</w:t>
      </w:r>
      <w:r w:rsidR="00E2674F" w:rsidRPr="00787C3F">
        <w:t xml:space="preserve"> of the peaks </w:t>
      </w:r>
      <w:r w:rsidR="006278CF" w:rsidRPr="00787C3F">
        <w:t>are</w:t>
      </w:r>
      <w:r w:rsidR="00E2674F" w:rsidRPr="00787C3F">
        <w:t xml:space="preserve"> shifting along with the </w:t>
      </w:r>
      <w:r w:rsidR="00B22B7E" w:rsidRPr="00787C3F">
        <w:t xml:space="preserve">changing </w:t>
      </w:r>
      <w:r w:rsidR="00E2674F" w:rsidRPr="00787C3F">
        <w:t xml:space="preserve">game start time. </w:t>
      </w:r>
      <w:r w:rsidR="001351E2" w:rsidRPr="00787C3F">
        <w:t>The consistency</w:t>
      </w:r>
      <w:r w:rsidR="00B22B7E" w:rsidRPr="00787C3F">
        <w:t xml:space="preserve"> </w:t>
      </w:r>
      <w:r w:rsidR="001351E2" w:rsidRPr="00787C3F">
        <w:t xml:space="preserve">strongly suggests that </w:t>
      </w:r>
      <w:r w:rsidR="00B22B7E" w:rsidRPr="00787C3F">
        <w:t xml:space="preserve">the peaks are caused by the football games. </w:t>
      </w:r>
      <w:r w:rsidR="00027E86" w:rsidRPr="00787C3F">
        <w:fldChar w:fldCharType="begin"/>
      </w:r>
      <w:r w:rsidR="00027E86" w:rsidRPr="00787C3F">
        <w:instrText xml:space="preserve"> REF _Ref109295179 \h </w:instrText>
      </w:r>
      <w:r w:rsidR="00DE1C65" w:rsidRPr="00787C3F">
        <w:instrText xml:space="preserve"> \* MERGEFORMAT </w:instrText>
      </w:r>
      <w:r w:rsidR="00027E86" w:rsidRPr="00787C3F">
        <w:fldChar w:fldCharType="separate"/>
      </w:r>
      <w:r w:rsidR="003A0D27" w:rsidRPr="00787C3F">
        <w:t>Figure 4</w:t>
      </w:r>
      <w:r w:rsidR="00027E86" w:rsidRPr="00787C3F">
        <w:fldChar w:fldCharType="end"/>
      </w:r>
      <w:r w:rsidR="0049051C" w:rsidRPr="00787C3F">
        <w:t xml:space="preserve">, moreover, </w:t>
      </w:r>
      <w:r w:rsidR="00AC0647" w:rsidRPr="00787C3F">
        <w:t xml:space="preserve">reaffirms </w:t>
      </w:r>
      <w:r w:rsidR="0049051C" w:rsidRPr="00787C3F">
        <w:t xml:space="preserve">this </w:t>
      </w:r>
      <w:r w:rsidR="00D643D4" w:rsidRPr="00787C3F">
        <w:t xml:space="preserve">correlation </w:t>
      </w:r>
      <w:r w:rsidR="0049051C" w:rsidRPr="00787C3F">
        <w:t>between football games and unreliability. The graph</w:t>
      </w:r>
      <w:r w:rsidR="00027E86" w:rsidRPr="00787C3F">
        <w:t xml:space="preserve"> shows the hourly profile of accessibility unreliability for </w:t>
      </w:r>
      <w:r w:rsidR="005806D2" w:rsidRPr="00787C3F">
        <w:t xml:space="preserve">home game, </w:t>
      </w:r>
      <w:r w:rsidR="00307FB7" w:rsidRPr="00787C3F">
        <w:t>away game</w:t>
      </w:r>
      <w:r w:rsidR="005806D2" w:rsidRPr="00787C3F">
        <w:t>,</w:t>
      </w:r>
      <w:r w:rsidR="00307FB7" w:rsidRPr="00787C3F">
        <w:t xml:space="preserve"> and </w:t>
      </w:r>
      <w:r w:rsidR="00027E86" w:rsidRPr="00787C3F">
        <w:t xml:space="preserve">non-game days </w:t>
      </w:r>
      <w:r w:rsidR="00027E86" w:rsidRPr="00787C3F">
        <w:lastRenderedPageBreak/>
        <w:t xml:space="preserve">in the same time period. </w:t>
      </w:r>
      <w:r w:rsidR="00D84CE5" w:rsidRPr="00787C3F">
        <w:t xml:space="preserve">The unreliability in home game days is higher than away game days and non-game days, while away game days are higher than non-game days. </w:t>
      </w:r>
    </w:p>
    <w:p w14:paraId="326B18A7" w14:textId="6550B60A" w:rsidR="006C7A65" w:rsidRPr="00787C3F" w:rsidRDefault="00046794" w:rsidP="00DE1C65">
      <w:pPr>
        <w:spacing w:before="120" w:after="120"/>
        <w:jc w:val="both"/>
      </w:pPr>
      <w:r w:rsidRPr="00787C3F">
        <w:tab/>
        <w:t xml:space="preserve">We also measure the two factors of resilience as we introduce in the background </w:t>
      </w:r>
      <w:r w:rsidR="003C4D56" w:rsidRPr="00787C3F">
        <w:t xml:space="preserve">and method </w:t>
      </w:r>
      <w:r w:rsidRPr="00787C3F">
        <w:t xml:space="preserve">section, namely robustness and recoverability. </w:t>
      </w:r>
      <w:r w:rsidR="00057396" w:rsidRPr="00787C3F">
        <w:t xml:space="preserve">In </w:t>
      </w:r>
      <w:r w:rsidR="00795D64" w:rsidRPr="00787C3F">
        <w:t>term of robustness</w:t>
      </w:r>
      <w:r w:rsidR="00057396" w:rsidRPr="00787C3F">
        <w:t xml:space="preserve">, unreliability at the before-game peak is 8.7% </w:t>
      </w:r>
      <w:r w:rsidR="008260F2" w:rsidRPr="00787C3F">
        <w:t xml:space="preserve">higher </w:t>
      </w:r>
      <w:r w:rsidR="00057396" w:rsidRPr="00787C3F">
        <w:t xml:space="preserve">than the </w:t>
      </w:r>
      <w:r w:rsidR="008260F2" w:rsidRPr="00787C3F">
        <w:t xml:space="preserve">average, while unreliability at the after-game peak is 25.4% higher than the average, showing </w:t>
      </w:r>
      <w:r w:rsidR="0028121F" w:rsidRPr="00787C3F">
        <w:t xml:space="preserve">the impact </w:t>
      </w:r>
      <w:r w:rsidR="008260F2" w:rsidRPr="00787C3F">
        <w:t>on</w:t>
      </w:r>
      <w:r w:rsidR="00795D64" w:rsidRPr="00787C3F">
        <w:t xml:space="preserve"> transit service’s reliability. In term of recoverability, the duration of football games’ impact, i.e., the gap between before- and after-game peaks, is 6.8 hours.</w:t>
      </w:r>
      <w:r w:rsidR="006C7A65" w:rsidRPr="00787C3F">
        <w:t xml:space="preserve"> Note that this measure </w:t>
      </w:r>
      <w:r w:rsidR="008F2510" w:rsidRPr="00787C3F">
        <w:t>does</w:t>
      </w:r>
      <w:r w:rsidR="006C7A65" w:rsidRPr="00787C3F">
        <w:t xml:space="preserve"> not completely encompass all the affected period, as the traffic form</w:t>
      </w:r>
      <w:r w:rsidR="00326DE8" w:rsidRPr="00787C3F">
        <w:t>s</w:t>
      </w:r>
      <w:r w:rsidR="006C7A65" w:rsidRPr="00787C3F">
        <w:t xml:space="preserve"> before the peak; instead, it reflects the most affected period and the core of the disruption. </w:t>
      </w:r>
    </w:p>
    <w:p w14:paraId="1310A499" w14:textId="1545EC35" w:rsidR="0005182D" w:rsidRPr="00787C3F" w:rsidRDefault="008A083C" w:rsidP="006C7A65">
      <w:pPr>
        <w:spacing w:before="120" w:after="120"/>
        <w:ind w:firstLine="720"/>
        <w:jc w:val="both"/>
      </w:pPr>
      <w:r w:rsidRPr="00787C3F">
        <w:t xml:space="preserve">We can also divide the </w:t>
      </w:r>
      <w:r w:rsidR="00662EF3" w:rsidRPr="00787C3F">
        <w:t xml:space="preserve">whole period </w:t>
      </w:r>
      <w:r w:rsidRPr="00787C3F">
        <w:t xml:space="preserve">into </w:t>
      </w:r>
      <w:r w:rsidR="00662EF3" w:rsidRPr="00787C3F">
        <w:t xml:space="preserve">three sections: 1) </w:t>
      </w:r>
      <w:r w:rsidRPr="00787C3F">
        <w:t xml:space="preserve">before-game gap, i.e., the </w:t>
      </w:r>
      <w:r w:rsidR="00662EF3" w:rsidRPr="00787C3F">
        <w:t>gap between the before-game peak and the game start, 2) game duration, and 3) after-game gap, i.e., the gap between the game end and the after-game peak. The average before-game gap is 2.2 hours, and average after-game</w:t>
      </w:r>
      <w:r w:rsidR="00ED0E89" w:rsidRPr="00787C3F">
        <w:t xml:space="preserve"> gap</w:t>
      </w:r>
      <w:r w:rsidR="00662EF3" w:rsidRPr="00787C3F">
        <w:t xml:space="preserve"> is 1.1 hours. </w:t>
      </w:r>
      <w:r w:rsidR="009A39CE" w:rsidRPr="00787C3F">
        <w:t xml:space="preserve">Note that there is no after-game peak in Oct 5, 2019 from the third graph in </w:t>
      </w:r>
      <w:r w:rsidR="009A39CE" w:rsidRPr="00787C3F">
        <w:fldChar w:fldCharType="begin"/>
      </w:r>
      <w:r w:rsidR="009A39CE" w:rsidRPr="00787C3F">
        <w:instrText xml:space="preserve"> REF _Ref109222387 \h </w:instrText>
      </w:r>
      <w:r w:rsidR="00DE1C65" w:rsidRPr="00787C3F">
        <w:instrText xml:space="preserve"> \* MERGEFORMAT </w:instrText>
      </w:r>
      <w:r w:rsidR="009A39CE" w:rsidRPr="00787C3F">
        <w:fldChar w:fldCharType="separate"/>
      </w:r>
      <w:r w:rsidR="003A0D27" w:rsidRPr="00787C3F">
        <w:t xml:space="preserve">Figure </w:t>
      </w:r>
      <w:r w:rsidR="003A0D27" w:rsidRPr="00787C3F">
        <w:rPr>
          <w:noProof/>
        </w:rPr>
        <w:t>2</w:t>
      </w:r>
      <w:r w:rsidR="009A39CE" w:rsidRPr="00787C3F">
        <w:fldChar w:fldCharType="end"/>
      </w:r>
      <w:r w:rsidR="009A39CE" w:rsidRPr="00787C3F">
        <w:t xml:space="preserve"> and </w:t>
      </w:r>
      <w:r w:rsidR="009A39CE" w:rsidRPr="00787C3F">
        <w:fldChar w:fldCharType="begin"/>
      </w:r>
      <w:r w:rsidR="009A39CE" w:rsidRPr="00787C3F">
        <w:instrText xml:space="preserve"> REF _Ref109225481 \h </w:instrText>
      </w:r>
      <w:r w:rsidR="00DE1C65" w:rsidRPr="00787C3F">
        <w:instrText xml:space="preserve"> \* MERGEFORMAT </w:instrText>
      </w:r>
      <w:r w:rsidR="009A39CE" w:rsidRPr="00787C3F">
        <w:fldChar w:fldCharType="separate"/>
      </w:r>
      <w:r w:rsidR="003A0D27" w:rsidRPr="00787C3F">
        <w:t>Figure 3</w:t>
      </w:r>
      <w:r w:rsidR="009A39CE" w:rsidRPr="00787C3F">
        <w:fldChar w:fldCharType="end"/>
      </w:r>
      <w:r w:rsidR="009A39CE" w:rsidRPr="00787C3F">
        <w:t xml:space="preserve">, which started at </w:t>
      </w:r>
      <w:r w:rsidR="00133C2B" w:rsidRPr="00787C3F">
        <w:t>19</w:t>
      </w:r>
      <w:r w:rsidR="009A39CE" w:rsidRPr="00787C3F">
        <w:t xml:space="preserve">:30. </w:t>
      </w:r>
      <w:r w:rsidR="00F8135D" w:rsidRPr="00787C3F">
        <w:t xml:space="preserve">The game ended at </w:t>
      </w:r>
      <w:r w:rsidR="00D014D7" w:rsidRPr="00787C3F">
        <w:t>23</w:t>
      </w:r>
      <w:r w:rsidR="00F8135D" w:rsidRPr="00787C3F">
        <w:t>:03</w:t>
      </w:r>
      <w:r w:rsidR="00326DE8" w:rsidRPr="00787C3F">
        <w:t xml:space="preserve">, and given </w:t>
      </w:r>
      <w:r w:rsidR="00F8135D" w:rsidRPr="00787C3F">
        <w:t>the average after-game gap, t</w:t>
      </w:r>
      <w:r w:rsidR="009A39CE" w:rsidRPr="00787C3F">
        <w:t>he after-game peak would have been</w:t>
      </w:r>
      <w:r w:rsidR="00F8135D" w:rsidRPr="00787C3F">
        <w:t xml:space="preserve"> at the midnight, which is outside the normal operating hours of COTA buses.</w:t>
      </w:r>
      <w:r w:rsidR="00872474" w:rsidRPr="00787C3F">
        <w:t xml:space="preserve"> </w:t>
      </w:r>
    </w:p>
    <w:p w14:paraId="7558C0D7" w14:textId="77C9AF01" w:rsidR="00046794" w:rsidRPr="00787C3F" w:rsidRDefault="003C3E95" w:rsidP="00DE1C65">
      <w:pPr>
        <w:spacing w:before="120" w:after="120"/>
        <w:ind w:firstLine="720"/>
        <w:jc w:val="both"/>
      </w:pPr>
      <w:r w:rsidRPr="00787C3F">
        <w:t>We can see the before-game impacts have longer duration but less disruptive effects, while after-game impacts have shorter duration but larger disruptive effects</w:t>
      </w:r>
      <w:r w:rsidR="002A5148" w:rsidRPr="00787C3F">
        <w:t>.</w:t>
      </w:r>
      <w:r w:rsidR="0005182D" w:rsidRPr="00787C3F">
        <w:t xml:space="preserve"> </w:t>
      </w:r>
      <w:r w:rsidR="00734DDC" w:rsidRPr="00787C3F">
        <w:t xml:space="preserve">This </w:t>
      </w:r>
      <w:r w:rsidR="002F716E" w:rsidRPr="00787C3F">
        <w:t>is likely due to</w:t>
      </w:r>
      <w:r w:rsidR="00734DDC" w:rsidRPr="00787C3F">
        <w:t xml:space="preserve"> people arriv</w:t>
      </w:r>
      <w:r w:rsidR="00C3401D" w:rsidRPr="00787C3F">
        <w:t xml:space="preserve">ing at the event </w:t>
      </w:r>
      <w:r w:rsidR="00734DDC" w:rsidRPr="00787C3F">
        <w:t xml:space="preserve">at different </w:t>
      </w:r>
      <w:r w:rsidR="00563ECF" w:rsidRPr="00787C3F">
        <w:t>times</w:t>
      </w:r>
      <w:r w:rsidR="00734DDC" w:rsidRPr="00787C3F">
        <w:t>, but leav</w:t>
      </w:r>
      <w:r w:rsidR="00C3401D" w:rsidRPr="00787C3F">
        <w:t>ing</w:t>
      </w:r>
      <w:r w:rsidR="00734DDC" w:rsidRPr="00787C3F">
        <w:t xml:space="preserve"> the </w:t>
      </w:r>
      <w:r w:rsidR="00C3401D" w:rsidRPr="00787C3F">
        <w:t>event</w:t>
      </w:r>
      <w:r w:rsidR="00734DDC" w:rsidRPr="00787C3F">
        <w:t xml:space="preserve"> at the same time, creating a more intense but less extensive disruption. </w:t>
      </w:r>
    </w:p>
    <w:p w14:paraId="2780EFB0" w14:textId="10312052" w:rsidR="00212FAB" w:rsidRPr="00787C3F" w:rsidRDefault="00545759" w:rsidP="00DE1C65">
      <w:pPr>
        <w:keepNext/>
        <w:spacing w:before="120" w:after="120"/>
        <w:jc w:val="both"/>
      </w:pPr>
      <w:r w:rsidRPr="00787C3F">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787C3F" w:rsidRDefault="00622672" w:rsidP="00DE1C65">
      <w:pPr>
        <w:spacing w:before="120" w:after="120"/>
        <w:jc w:val="both"/>
      </w:pPr>
      <w:bookmarkStart w:id="6" w:name="_Ref109225481"/>
      <w:r w:rsidRPr="00787C3F">
        <w:t xml:space="preserve">Figure </w:t>
      </w:r>
      <w:fldSimple w:instr=" SEQ Figure \* ARABIC ">
        <w:r w:rsidR="003A0D27" w:rsidRPr="00787C3F">
          <w:rPr>
            <w:noProof/>
          </w:rPr>
          <w:t>3</w:t>
        </w:r>
      </w:fldSimple>
      <w:bookmarkEnd w:id="6"/>
      <w:r w:rsidRPr="00787C3F">
        <w:t xml:space="preserve">: </w:t>
      </w:r>
      <w:r w:rsidR="000A276B" w:rsidRPr="00787C3F">
        <w:t>T</w:t>
      </w:r>
      <w:r w:rsidR="00E40128" w:rsidRPr="00787C3F">
        <w:t xml:space="preserve">he relationship between positions of before-game peak, game start time, game end time, and after-game peak. </w:t>
      </w:r>
      <w:r w:rsidR="003A0D27" w:rsidRPr="00787C3F">
        <w:t xml:space="preserve">Before-game peak’s value represents the </w:t>
      </w:r>
      <w:r w:rsidR="00D9157D" w:rsidRPr="00787C3F">
        <w:t>hour</w:t>
      </w:r>
      <w:r w:rsidR="003A0D27" w:rsidRPr="00787C3F">
        <w:t xml:space="preserve"> when the unreliability reaches</w:t>
      </w:r>
      <w:r w:rsidR="00D9157D" w:rsidRPr="00787C3F">
        <w:t xml:space="preserve"> a climax for the first time</w:t>
      </w:r>
      <w:r w:rsidR="003A0D27" w:rsidRPr="00787C3F">
        <w:t>, and after-game peak’s value represents the time when the unreliability reaches</w:t>
      </w:r>
      <w:r w:rsidR="00D9157D" w:rsidRPr="00787C3F">
        <w:t xml:space="preserve"> a climax for the second time</w:t>
      </w:r>
      <w:r w:rsidR="003A0D27" w:rsidRPr="00787C3F">
        <w:t>.</w:t>
      </w:r>
    </w:p>
    <w:p w14:paraId="46B9C8FB" w14:textId="5CC27747" w:rsidR="00B45F1E" w:rsidRPr="00787C3F" w:rsidRDefault="00F05F8C" w:rsidP="00DE1C65">
      <w:pPr>
        <w:keepNext/>
        <w:spacing w:before="120" w:after="120"/>
        <w:jc w:val="both"/>
      </w:pPr>
      <w:r w:rsidRPr="00787C3F">
        <w:lastRenderedPageBreak/>
        <w:t xml:space="preserve"> </w:t>
      </w:r>
      <w:r w:rsidR="00545759" w:rsidRPr="00787C3F">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Pr="00787C3F" w:rsidRDefault="00B45F1E" w:rsidP="00DE1C65">
      <w:pPr>
        <w:spacing w:before="120" w:after="120"/>
        <w:jc w:val="both"/>
      </w:pPr>
      <w:bookmarkStart w:id="7" w:name="_Ref109295179"/>
      <w:r w:rsidRPr="00787C3F">
        <w:t xml:space="preserve">Figure </w:t>
      </w:r>
      <w:fldSimple w:instr=" SEQ Figure \* ARABIC ">
        <w:r w:rsidR="003A0D27" w:rsidRPr="00787C3F">
          <w:rPr>
            <w:noProof/>
          </w:rPr>
          <w:t>4</w:t>
        </w:r>
      </w:fldSimple>
      <w:bookmarkEnd w:id="7"/>
      <w:r w:rsidRPr="00787C3F">
        <w:t xml:space="preserve">: </w:t>
      </w:r>
      <w:r w:rsidR="00563ECF" w:rsidRPr="00787C3F">
        <w:t xml:space="preserve">The </w:t>
      </w:r>
      <w:r w:rsidRPr="00787C3F">
        <w:t xml:space="preserve">average hourly profile of accessibility unreliability for </w:t>
      </w:r>
      <w:r w:rsidR="003470A9" w:rsidRPr="00787C3F">
        <w:t xml:space="preserve">home game, </w:t>
      </w:r>
      <w:r w:rsidR="003A0DC2" w:rsidRPr="00787C3F">
        <w:t xml:space="preserve">away game and </w:t>
      </w:r>
      <w:r w:rsidRPr="00787C3F">
        <w:t>non-game days in the same time period.</w:t>
      </w:r>
    </w:p>
    <w:p w14:paraId="5D46ACB7" w14:textId="0DB0E370" w:rsidR="00A824B0" w:rsidRPr="00787C3F" w:rsidRDefault="00F81ED4" w:rsidP="00DE1C65">
      <w:pPr>
        <w:spacing w:before="120" w:after="120"/>
        <w:ind w:firstLine="720"/>
        <w:jc w:val="both"/>
      </w:pPr>
      <w:r w:rsidRPr="00787C3F">
        <w:fldChar w:fldCharType="begin"/>
      </w:r>
      <w:r w:rsidRPr="00787C3F">
        <w:instrText xml:space="preserve"> REF _Ref109391520 \h </w:instrText>
      </w:r>
      <w:r w:rsidR="00A105C3" w:rsidRPr="00787C3F">
        <w:instrText xml:space="preserve"> \* MERGEFORMAT </w:instrText>
      </w:r>
      <w:r w:rsidRPr="00787C3F">
        <w:fldChar w:fldCharType="separate"/>
      </w:r>
      <w:r w:rsidR="003A0D27" w:rsidRPr="00787C3F">
        <w:t>Figure 5</w:t>
      </w:r>
      <w:r w:rsidRPr="00787C3F">
        <w:fldChar w:fldCharType="end"/>
      </w:r>
      <w:r w:rsidRPr="00787C3F">
        <w:t xml:space="preserve"> visualizes </w:t>
      </w:r>
      <w:r w:rsidR="00C3401D" w:rsidRPr="00787C3F">
        <w:t xml:space="preserve">the spatial pattern of unreliable accessibility from the disruptive events. These maps show </w:t>
      </w:r>
      <w:r w:rsidRPr="00787C3F">
        <w:t>the unreliability value</w:t>
      </w:r>
      <w:r w:rsidR="00023709" w:rsidRPr="00787C3F">
        <w:t xml:space="preserve"> </w:t>
      </w:r>
      <w:r w:rsidR="00665097" w:rsidRPr="00787C3F">
        <w:t xml:space="preserve">at each stop </w:t>
      </w:r>
      <w:r w:rsidR="00E93B8E" w:rsidRPr="00787C3F">
        <w:t xml:space="preserve">– </w:t>
      </w:r>
      <w:r w:rsidR="00023709" w:rsidRPr="00787C3F">
        <w:t>i.e., the highest accessibility unreliability value during the game day</w:t>
      </w:r>
      <w:r w:rsidR="00E93B8E" w:rsidRPr="00787C3F">
        <w:t xml:space="preserve"> –</w:t>
      </w:r>
      <w:r w:rsidRPr="00787C3F">
        <w:t xml:space="preserve"> of </w:t>
      </w:r>
      <w:r w:rsidR="00A105C3" w:rsidRPr="00787C3F">
        <w:t>the before-game and after-game peaks for all 9 games that started from 12:0</w:t>
      </w:r>
      <w:r w:rsidR="00684608" w:rsidRPr="00787C3F">
        <w:t>0</w:t>
      </w:r>
      <w:r w:rsidR="00A105C3" w:rsidRPr="00787C3F">
        <w:t xml:space="preserve">. </w:t>
      </w:r>
      <w:r w:rsidR="001854D1" w:rsidRPr="00787C3F">
        <w:t xml:space="preserve">Public transit unreliability shows a strong clustering pattern. </w:t>
      </w:r>
      <w:r w:rsidR="00A105C3" w:rsidRPr="00787C3F">
        <w:t xml:space="preserve">Both before-game and after-game </w:t>
      </w:r>
      <w:r w:rsidR="00023709" w:rsidRPr="00787C3F">
        <w:t xml:space="preserve">peaks values are clustered around the Ohio Stadium, which is the main site of the football games. </w:t>
      </w:r>
      <w:r w:rsidR="000379F8" w:rsidRPr="00787C3F">
        <w:t xml:space="preserve">We also conduct same analysis for away game days and non-game days, and we find no high clusters around the stadium. </w:t>
      </w:r>
      <w:r w:rsidR="00E93B8E" w:rsidRPr="00787C3F">
        <w:t xml:space="preserve">This, together with the evidence we present above, </w:t>
      </w:r>
      <w:r w:rsidR="000379F8" w:rsidRPr="00787C3F">
        <w:t>strongly suggests</w:t>
      </w:r>
      <w:r w:rsidR="00E93B8E" w:rsidRPr="00787C3F">
        <w:t xml:space="preserve"> the causality between football home games and high public transit unreliability.</w:t>
      </w:r>
    </w:p>
    <w:p w14:paraId="732F8E6E" w14:textId="455059D4" w:rsidR="00E93B8E" w:rsidRPr="00787C3F" w:rsidRDefault="00E93B8E" w:rsidP="00DE1C65">
      <w:pPr>
        <w:spacing w:before="120" w:after="120"/>
        <w:ind w:firstLine="720"/>
        <w:jc w:val="both"/>
      </w:pPr>
      <w:r w:rsidRPr="00787C3F">
        <w:fldChar w:fldCharType="begin"/>
      </w:r>
      <w:r w:rsidRPr="00787C3F">
        <w:instrText xml:space="preserve"> REF _Ref109391520 \h  \* MERGEFORMAT </w:instrText>
      </w:r>
      <w:r w:rsidRPr="00787C3F">
        <w:fldChar w:fldCharType="separate"/>
      </w:r>
      <w:r w:rsidR="003A0D27" w:rsidRPr="00787C3F">
        <w:t>Figure 5</w:t>
      </w:r>
      <w:r w:rsidRPr="00787C3F">
        <w:fldChar w:fldCharType="end"/>
      </w:r>
      <w:r w:rsidRPr="00787C3F">
        <w:t xml:space="preserve"> also presents the </w:t>
      </w:r>
      <w:r w:rsidR="00603F62" w:rsidRPr="00787C3F">
        <w:t xml:space="preserve">before- and after-game gap </w:t>
      </w:r>
      <w:r w:rsidR="00C12B33" w:rsidRPr="00787C3F">
        <w:t>at</w:t>
      </w:r>
      <w:r w:rsidR="00603F62" w:rsidRPr="00787C3F">
        <w:t xml:space="preserve"> each stop</w:t>
      </w:r>
      <w:r w:rsidRPr="00787C3F">
        <w:t>.</w:t>
      </w:r>
      <w:r w:rsidR="001854D1" w:rsidRPr="00787C3F">
        <w:t xml:space="preserve"> </w:t>
      </w:r>
      <w:r w:rsidR="00603F62" w:rsidRPr="00787C3F">
        <w:t xml:space="preserve">Stops near the stadium immediately reached the peak as soon as the game ends, while </w:t>
      </w:r>
      <w:r w:rsidR="00B5119E" w:rsidRPr="00787C3F">
        <w:t>they reach the before-game peak</w:t>
      </w:r>
      <w:r w:rsidR="00603F62" w:rsidRPr="00787C3F">
        <w:t xml:space="preserve"> later. </w:t>
      </w:r>
      <w:r w:rsidR="00634084" w:rsidRPr="00787C3F">
        <w:t>This</w:t>
      </w:r>
      <w:r w:rsidR="00603F62" w:rsidRPr="00787C3F">
        <w:t xml:space="preserve">, again, </w:t>
      </w:r>
      <w:r w:rsidR="00634084" w:rsidRPr="00787C3F">
        <w:t>reflects a shockwave-like pattern</w:t>
      </w:r>
      <w:r w:rsidR="00080550" w:rsidRPr="00787C3F">
        <w:t xml:space="preserve"> of football games. Before the game, as viewers and most traffic are coming to the site, the event’s impacts would </w:t>
      </w:r>
      <w:r w:rsidR="00C518B3" w:rsidRPr="00787C3F">
        <w:t>spread</w:t>
      </w:r>
      <w:r w:rsidR="00080550" w:rsidRPr="00787C3F">
        <w:t xml:space="preserve"> from the perimeter to the center; as soon as the football game ends, the impacts would spread from the center and reach neighboring stops first and spread to the perimeter.</w:t>
      </w:r>
      <w:r w:rsidR="00B5119E" w:rsidRPr="00787C3F">
        <w:t xml:space="preserve"> Note that </w:t>
      </w:r>
      <w:r w:rsidR="00087C5A" w:rsidRPr="00787C3F">
        <w:t xml:space="preserve">the before-game gaps’ pattern is much more heterogeneous than the after-game </w:t>
      </w:r>
      <w:r w:rsidR="001D3A08" w:rsidRPr="00787C3F">
        <w:t>gaps. This</w:t>
      </w:r>
      <w:r w:rsidR="00057A77" w:rsidRPr="00787C3F">
        <w:t xml:space="preserve"> </w:t>
      </w:r>
      <w:r w:rsidR="00C3401D" w:rsidRPr="00787C3F">
        <w:t xml:space="preserve">is likely due to </w:t>
      </w:r>
      <w:r w:rsidR="00057A77" w:rsidRPr="00787C3F">
        <w:t>incoming traffic before the game be</w:t>
      </w:r>
      <w:r w:rsidR="00C3401D" w:rsidRPr="00787C3F">
        <w:t>ing</w:t>
      </w:r>
      <w:r w:rsidR="00057A77" w:rsidRPr="00787C3F">
        <w:t xml:space="preserve"> more diverse and dispersed, while out</w:t>
      </w:r>
      <w:r w:rsidR="00C3401D" w:rsidRPr="00787C3F">
        <w:t>going</w:t>
      </w:r>
      <w:r w:rsidR="00057A77" w:rsidRPr="00787C3F">
        <w:t xml:space="preserve"> traffic after the game be</w:t>
      </w:r>
      <w:r w:rsidR="00C3401D" w:rsidRPr="00787C3F">
        <w:t>ing</w:t>
      </w:r>
      <w:r w:rsidR="00057A77" w:rsidRPr="00787C3F">
        <w:t xml:space="preserve"> more concentrated and intense. This is also consistent with our findings on </w:t>
      </w:r>
      <w:r w:rsidR="00057A77" w:rsidRPr="00787C3F">
        <w:fldChar w:fldCharType="begin"/>
      </w:r>
      <w:r w:rsidR="00057A77" w:rsidRPr="00787C3F">
        <w:instrText xml:space="preserve"> REF _Ref109225481 \h </w:instrText>
      </w:r>
      <w:r w:rsidR="00057A77" w:rsidRPr="00787C3F">
        <w:fldChar w:fldCharType="separate"/>
      </w:r>
      <w:r w:rsidR="003A0D27" w:rsidRPr="00787C3F">
        <w:t xml:space="preserve">Figure </w:t>
      </w:r>
      <w:r w:rsidR="003A0D27" w:rsidRPr="00787C3F">
        <w:rPr>
          <w:noProof/>
        </w:rPr>
        <w:t>3</w:t>
      </w:r>
      <w:r w:rsidR="00057A77" w:rsidRPr="00787C3F">
        <w:fldChar w:fldCharType="end"/>
      </w:r>
      <w:r w:rsidR="00057A77" w:rsidRPr="00787C3F">
        <w:t xml:space="preserve"> above.</w:t>
      </w:r>
    </w:p>
    <w:p w14:paraId="6D87C6BA" w14:textId="07589C65" w:rsidR="003A0DC2" w:rsidRPr="00787C3F" w:rsidRDefault="00B845A5" w:rsidP="00DE1C65">
      <w:pPr>
        <w:keepNext/>
        <w:jc w:val="both"/>
      </w:pPr>
      <w:r w:rsidRPr="00787C3F">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Pr="00787C3F" w:rsidRDefault="003A0DC2" w:rsidP="00DE1C65">
      <w:pPr>
        <w:spacing w:before="120" w:after="120"/>
        <w:jc w:val="both"/>
      </w:pPr>
      <w:bookmarkStart w:id="8" w:name="_Ref109391520"/>
      <w:r w:rsidRPr="00787C3F">
        <w:t xml:space="preserve">Figure </w:t>
      </w:r>
      <w:fldSimple w:instr=" SEQ Figure \* ARABIC ">
        <w:r w:rsidR="003A0D27" w:rsidRPr="00787C3F">
          <w:rPr>
            <w:noProof/>
          </w:rPr>
          <w:t>5</w:t>
        </w:r>
      </w:fldSimple>
      <w:bookmarkEnd w:id="8"/>
      <w:r w:rsidRPr="00787C3F">
        <w:t xml:space="preserve">: </w:t>
      </w:r>
      <w:r w:rsidR="00C70743" w:rsidRPr="00787C3F">
        <w:t>Before</w:t>
      </w:r>
      <w:r w:rsidRPr="00787C3F">
        <w:t xml:space="preserve">-game and after-game peaks’ unreliability value and </w:t>
      </w:r>
      <w:r w:rsidR="00545759" w:rsidRPr="00787C3F">
        <w:t>gap</w:t>
      </w:r>
    </w:p>
    <w:p w14:paraId="2A9E4251" w14:textId="77777777" w:rsidR="003C6D91" w:rsidRPr="00787C3F" w:rsidRDefault="003C6D91" w:rsidP="00DE1C65">
      <w:pPr>
        <w:spacing w:before="120" w:after="120"/>
        <w:ind w:firstLine="720"/>
        <w:jc w:val="both"/>
      </w:pPr>
    </w:p>
    <w:p w14:paraId="324C81CE" w14:textId="43A42A79" w:rsidR="00A824B0" w:rsidRPr="00787C3F" w:rsidRDefault="0049051C" w:rsidP="00DE1C65">
      <w:pPr>
        <w:pStyle w:val="Heading2"/>
        <w:jc w:val="both"/>
      </w:pPr>
      <w:r w:rsidRPr="00787C3F">
        <w:t xml:space="preserve">Long-term Disruption: </w:t>
      </w:r>
      <w:r w:rsidR="003C6D91" w:rsidRPr="00787C3F">
        <w:t>COVID-19</w:t>
      </w:r>
    </w:p>
    <w:p w14:paraId="01A4A5E5" w14:textId="48948060" w:rsidR="001B61E8" w:rsidRPr="00787C3F" w:rsidRDefault="00BF7447" w:rsidP="00382FEC">
      <w:pPr>
        <w:spacing w:before="120" w:after="120"/>
        <w:jc w:val="both"/>
      </w:pPr>
      <w:r w:rsidRPr="00787C3F">
        <w:t xml:space="preserve">COVID-19 has persistent negative impacts on public transit accessibility and accessibility reliability. </w:t>
      </w:r>
      <w:r w:rsidR="005D6885" w:rsidRPr="00787C3F">
        <w:fldChar w:fldCharType="begin"/>
      </w:r>
      <w:r w:rsidR="005D6885" w:rsidRPr="00787C3F">
        <w:instrText xml:space="preserve"> REF _Ref109663539 \h  \* MERGEFORMAT </w:instrText>
      </w:r>
      <w:r w:rsidR="005D6885" w:rsidRPr="00787C3F">
        <w:fldChar w:fldCharType="separate"/>
      </w:r>
      <w:r w:rsidR="003A0D27" w:rsidRPr="00787C3F">
        <w:t>Figure 6</w:t>
      </w:r>
      <w:r w:rsidR="005D6885" w:rsidRPr="00787C3F">
        <w:fldChar w:fldCharType="end"/>
      </w:r>
      <w:r w:rsidR="005D6885" w:rsidRPr="00787C3F">
        <w:t xml:space="preserve"> </w:t>
      </w:r>
      <w:r w:rsidR="001D0F03" w:rsidRPr="00787C3F">
        <w:t>(</w:t>
      </w:r>
      <w:r w:rsidR="00562062" w:rsidRPr="00787C3F">
        <w:t>top</w:t>
      </w:r>
      <w:r w:rsidR="001D0F03" w:rsidRPr="00787C3F">
        <w:t xml:space="preserve">) </w:t>
      </w:r>
      <w:r w:rsidR="00A94248" w:rsidRPr="00787C3F">
        <w:t xml:space="preserve">visualizes </w:t>
      </w:r>
      <w:r w:rsidR="005D6885" w:rsidRPr="00787C3F">
        <w:t>the temporal pattern of</w:t>
      </w:r>
      <w:r w:rsidRPr="00787C3F">
        <w:t xml:space="preserve"> schedule-based accessibility and realizable accessibility</w:t>
      </w:r>
      <w:r w:rsidR="000E3ECA" w:rsidRPr="00787C3F">
        <w:t>; both</w:t>
      </w:r>
      <w:r w:rsidRPr="00787C3F">
        <w:t xml:space="preserve"> significantly declined during the lockdown</w:t>
      </w:r>
      <w:r w:rsidR="000E01A8" w:rsidRPr="00787C3F">
        <w:t xml:space="preserve"> (March –</w:t>
      </w:r>
      <w:r w:rsidR="000379F8" w:rsidRPr="00787C3F">
        <w:t xml:space="preserve"> </w:t>
      </w:r>
      <w:r w:rsidR="000E01A8" w:rsidRPr="00787C3F">
        <w:t>June 2020)</w:t>
      </w:r>
      <w:r w:rsidR="00ED7385" w:rsidRPr="00787C3F">
        <w:t xml:space="preserve"> and </w:t>
      </w:r>
      <w:r w:rsidR="00562062" w:rsidRPr="00787C3F">
        <w:t xml:space="preserve">remained </w:t>
      </w:r>
      <w:r w:rsidR="000C291B" w:rsidRPr="00787C3F">
        <w:t>lower than the pre-COVID level during the post-lockdown era.</w:t>
      </w:r>
      <w:r w:rsidR="00382FEC" w:rsidRPr="00787C3F">
        <w:t xml:space="preserve"> The decline of accessibility measures reflects the </w:t>
      </w:r>
      <w:r w:rsidR="00B8061B" w:rsidRPr="00787C3F">
        <w:t xml:space="preserve">deterioration </w:t>
      </w:r>
      <w:r w:rsidR="00382FEC" w:rsidRPr="00787C3F">
        <w:t xml:space="preserve">of transit service due to travel restriction and schedule change. </w:t>
      </w:r>
      <w:r w:rsidR="000E3ECA" w:rsidRPr="00787C3F">
        <w:t xml:space="preserve">Note that the rapid decline of accessibility is not perfectly synchronous with the start of the pandemic. The major schedule change made by transit authority, which </w:t>
      </w:r>
      <w:r w:rsidR="00562062" w:rsidRPr="00787C3F">
        <w:t xml:space="preserve">aimed </w:t>
      </w:r>
      <w:r w:rsidR="000E3ECA" w:rsidRPr="00787C3F">
        <w:t xml:space="preserve">to adapt to the </w:t>
      </w:r>
      <w:r w:rsidR="00562062" w:rsidRPr="00787C3F">
        <w:t xml:space="preserve">plunging </w:t>
      </w:r>
      <w:r w:rsidR="000E3ECA" w:rsidRPr="00787C3F">
        <w:t>ridership and</w:t>
      </w:r>
      <w:r w:rsidR="00D73AA2" w:rsidRPr="00787C3F">
        <w:t xml:space="preserve"> financial difficulties,</w:t>
      </w:r>
      <w:r w:rsidR="000E3ECA" w:rsidRPr="00787C3F">
        <w:t xml:space="preserve"> were enacted in May 2020, rather than immediately after the outbreak.</w:t>
      </w:r>
    </w:p>
    <w:p w14:paraId="0208BB73" w14:textId="2785A7B5" w:rsidR="00D73AA2" w:rsidRPr="00787C3F" w:rsidRDefault="00D73AA2" w:rsidP="00DE1C65">
      <w:pPr>
        <w:spacing w:before="120" w:after="120"/>
        <w:jc w:val="both"/>
      </w:pPr>
      <w:r w:rsidRPr="00787C3F">
        <w:lastRenderedPageBreak/>
        <w:tab/>
      </w:r>
      <w:r w:rsidR="00382FEC" w:rsidRPr="00787C3F">
        <w:t xml:space="preserve">Meanwhile, unreliability is also impacted by the pandemic. </w:t>
      </w:r>
      <w:r w:rsidRPr="00787C3F">
        <w:t xml:space="preserve">As we introduced in the </w:t>
      </w:r>
      <w:r w:rsidR="004F01DD" w:rsidRPr="00787C3F">
        <w:t xml:space="preserve">background </w:t>
      </w:r>
      <w:r w:rsidR="009879D7" w:rsidRPr="00787C3F">
        <w:t>section</w:t>
      </w:r>
      <w:r w:rsidRPr="00787C3F">
        <w:t>, long-term disruption can impact</w:t>
      </w:r>
      <w:r w:rsidR="009879D7" w:rsidRPr="00787C3F">
        <w:t xml:space="preserve"> unreliability by affecting </w:t>
      </w:r>
      <w:r w:rsidRPr="00787C3F">
        <w:t>both the on-time performance and the schedule</w:t>
      </w:r>
      <w:r w:rsidR="00382FEC" w:rsidRPr="00787C3F">
        <w:t xml:space="preserve"> change</w:t>
      </w:r>
      <w:r w:rsidRPr="00787C3F">
        <w:t xml:space="preserve">. </w:t>
      </w:r>
      <w:r w:rsidR="00CF4D5B" w:rsidRPr="00787C3F">
        <w:t xml:space="preserve">This means that </w:t>
      </w:r>
      <w:r w:rsidR="009879D7" w:rsidRPr="00787C3F">
        <w:t>the</w:t>
      </w:r>
      <w:r w:rsidR="003D1306" w:rsidRPr="00787C3F">
        <w:t>se</w:t>
      </w:r>
      <w:r w:rsidR="009879D7" w:rsidRPr="00787C3F">
        <w:t xml:space="preserve"> </w:t>
      </w:r>
      <w:r w:rsidR="00CF4D5B" w:rsidRPr="00787C3F">
        <w:t xml:space="preserve">two </w:t>
      </w:r>
      <w:r w:rsidR="009879D7" w:rsidRPr="00787C3F">
        <w:t xml:space="preserve">factors can </w:t>
      </w:r>
      <w:r w:rsidR="00A6240C" w:rsidRPr="00787C3F">
        <w:t>conflict</w:t>
      </w:r>
      <w:r w:rsidR="00CF4D5B" w:rsidRPr="00787C3F">
        <w:t xml:space="preserve"> </w:t>
      </w:r>
      <w:r w:rsidR="009879D7" w:rsidRPr="00787C3F">
        <w:t xml:space="preserve">with each other and produce nuanced patterns. </w:t>
      </w:r>
      <w:r w:rsidR="00382FEC" w:rsidRPr="00787C3F">
        <w:t>A</w:t>
      </w:r>
      <w:r w:rsidR="00CF4D5B" w:rsidRPr="00787C3F">
        <w:t>ccessibility unreliability during the lockdown first declined and then increased</w:t>
      </w:r>
      <w:r w:rsidR="004E434C" w:rsidRPr="00787C3F">
        <w:t xml:space="preserve"> as </w:t>
      </w:r>
      <w:r w:rsidR="004E434C" w:rsidRPr="00787C3F">
        <w:fldChar w:fldCharType="begin"/>
      </w:r>
      <w:r w:rsidR="004E434C" w:rsidRPr="00787C3F">
        <w:instrText xml:space="preserve"> REF _Ref109663539 \h  \* MERGEFORMAT </w:instrText>
      </w:r>
      <w:r w:rsidR="004E434C" w:rsidRPr="00787C3F">
        <w:fldChar w:fldCharType="separate"/>
      </w:r>
      <w:r w:rsidR="003A0D27" w:rsidRPr="00787C3F">
        <w:t>Figure 6</w:t>
      </w:r>
      <w:r w:rsidR="004E434C" w:rsidRPr="00787C3F">
        <w:fldChar w:fldCharType="end"/>
      </w:r>
      <w:r w:rsidR="004E434C" w:rsidRPr="00787C3F">
        <w:t xml:space="preserve"> (bottom)</w:t>
      </w:r>
      <w:r w:rsidR="00843B67" w:rsidRPr="00787C3F">
        <w:t xml:space="preserve"> shows</w:t>
      </w:r>
      <w:r w:rsidR="00CF4D5B" w:rsidRPr="00787C3F">
        <w:t>.</w:t>
      </w:r>
      <w:r w:rsidR="00D11AE0" w:rsidRPr="00787C3F">
        <w:t xml:space="preserve"> The decline</w:t>
      </w:r>
      <w:r w:rsidR="003D1306" w:rsidRPr="00787C3F">
        <w:t xml:space="preserve"> </w:t>
      </w:r>
      <w:r w:rsidR="00A6240C" w:rsidRPr="00787C3F">
        <w:t xml:space="preserve">could </w:t>
      </w:r>
      <w:r w:rsidR="00D11AE0" w:rsidRPr="00787C3F">
        <w:t xml:space="preserve">be because </w:t>
      </w:r>
      <w:r w:rsidR="003D1306" w:rsidRPr="00787C3F">
        <w:t xml:space="preserve">the lockdown eliminated </w:t>
      </w:r>
      <w:r w:rsidR="00A6240C" w:rsidRPr="00787C3F">
        <w:t xml:space="preserve">most </w:t>
      </w:r>
      <w:r w:rsidR="003D1306" w:rsidRPr="00787C3F">
        <w:t>commuting travel</w:t>
      </w:r>
      <w:r w:rsidR="00D11AE0" w:rsidRPr="00787C3F">
        <w:t xml:space="preserve"> and </w:t>
      </w:r>
      <w:r w:rsidR="00FB25E3" w:rsidRPr="00787C3F">
        <w:t>reduced roadway congestion</w:t>
      </w:r>
      <w:r w:rsidR="00D11AE0" w:rsidRPr="00787C3F">
        <w:t xml:space="preserve"> </w:t>
      </w:r>
      <w:r w:rsidR="00D11AE0" w:rsidRPr="00787C3F">
        <w:fldChar w:fldCharType="begin"/>
      </w:r>
      <w:r w:rsidR="000609DA" w:rsidRPr="00787C3F">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rsidRPr="00787C3F">
        <w:fldChar w:fldCharType="separate"/>
      </w:r>
      <w:r w:rsidR="000970F2" w:rsidRPr="00787C3F">
        <w:rPr>
          <w:rFonts w:cs="Times New Roman"/>
        </w:rPr>
        <w:t>(Lee et al., 2020)</w:t>
      </w:r>
      <w:r w:rsidR="00D11AE0" w:rsidRPr="00787C3F">
        <w:fldChar w:fldCharType="end"/>
      </w:r>
      <w:r w:rsidR="003D1306" w:rsidRPr="00787C3F">
        <w:t xml:space="preserve">, </w:t>
      </w:r>
      <w:r w:rsidR="00FB25E3" w:rsidRPr="00787C3F">
        <w:t>perhaps resulting in better on-time performance</w:t>
      </w:r>
      <w:r w:rsidR="003D1306" w:rsidRPr="00787C3F">
        <w:t>.</w:t>
      </w:r>
      <w:r w:rsidR="00D11AE0" w:rsidRPr="00787C3F">
        <w:t xml:space="preserve"> Meanwhile, the schedule for the first few weeks </w:t>
      </w:r>
      <w:r w:rsidR="00FB25E3" w:rsidRPr="00787C3F">
        <w:t xml:space="preserve">remained </w:t>
      </w:r>
      <w:r w:rsidR="00D11AE0" w:rsidRPr="00787C3F">
        <w:t xml:space="preserve">unchanged, resulting in less unreliability. </w:t>
      </w:r>
      <w:r w:rsidR="00FB25E3" w:rsidRPr="00787C3F">
        <w:t>Following</w:t>
      </w:r>
      <w:r w:rsidR="006E7BF4" w:rsidRPr="00787C3F">
        <w:t xml:space="preserve"> the service cut </w:t>
      </w:r>
      <w:r w:rsidR="00FB25E3" w:rsidRPr="00787C3F">
        <w:t xml:space="preserve">in </w:t>
      </w:r>
      <w:r w:rsidR="006E7BF4" w:rsidRPr="00787C3F">
        <w:t xml:space="preserve">May 2020, </w:t>
      </w:r>
      <w:r w:rsidR="006A2C48" w:rsidRPr="00787C3F">
        <w:t xml:space="preserve">both accessibility </w:t>
      </w:r>
      <w:r w:rsidR="00FB25E3" w:rsidRPr="00787C3F">
        <w:t xml:space="preserve">measures </w:t>
      </w:r>
      <w:r w:rsidR="006A2C48" w:rsidRPr="00787C3F">
        <w:t>rapidly declined but scheduled accessibility declined faster, resulting higher unreliability than usual.</w:t>
      </w:r>
      <w:r w:rsidR="000379F8" w:rsidRPr="00787C3F">
        <w:t xml:space="preserve"> However, we do not observe major change in the global average of unreliability</w:t>
      </w:r>
      <w:r w:rsidR="00B01131" w:rsidRPr="00787C3F">
        <w:t xml:space="preserve"> </w:t>
      </w:r>
      <w:r w:rsidR="007C08AF" w:rsidRPr="00787C3F">
        <w:t>after the lockdown</w:t>
      </w:r>
      <w:r w:rsidR="005E4E6E" w:rsidRPr="00787C3F">
        <w:t xml:space="preserve"> compared to pre-COVID conditions</w:t>
      </w:r>
      <w:r w:rsidR="000379F8" w:rsidRPr="00787C3F">
        <w:t xml:space="preserve">. </w:t>
      </w:r>
    </w:p>
    <w:p w14:paraId="03BFB7DE" w14:textId="6CFD78F7" w:rsidR="006A2C48" w:rsidRPr="00787C3F" w:rsidRDefault="006A2C48" w:rsidP="00DE1C65">
      <w:pPr>
        <w:spacing w:before="120" w:after="120"/>
        <w:jc w:val="both"/>
      </w:pPr>
      <w:r w:rsidRPr="00787C3F">
        <w:tab/>
      </w:r>
    </w:p>
    <w:p w14:paraId="05013A93" w14:textId="212138D0" w:rsidR="001B61E8" w:rsidRPr="00787C3F" w:rsidRDefault="00B845A5" w:rsidP="00DE1C65">
      <w:pPr>
        <w:keepNext/>
        <w:widowControl w:val="0"/>
        <w:autoSpaceDE w:val="0"/>
        <w:autoSpaceDN w:val="0"/>
        <w:adjustRightInd w:val="0"/>
        <w:spacing w:line="240" w:lineRule="auto"/>
        <w:ind w:left="480" w:hanging="480"/>
        <w:jc w:val="both"/>
      </w:pPr>
      <w:r w:rsidRPr="00787C3F">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Pr="00787C3F" w:rsidRDefault="001B61E8" w:rsidP="00DE1C65">
      <w:pPr>
        <w:spacing w:before="120" w:after="120"/>
        <w:jc w:val="both"/>
      </w:pPr>
      <w:bookmarkStart w:id="9" w:name="_Ref109663539"/>
      <w:r w:rsidRPr="00787C3F">
        <w:t xml:space="preserve">Figure </w:t>
      </w:r>
      <w:fldSimple w:instr=" SEQ Figure \* ARABIC ">
        <w:r w:rsidR="003A0D27" w:rsidRPr="00787C3F">
          <w:rPr>
            <w:noProof/>
          </w:rPr>
          <w:t>6</w:t>
        </w:r>
      </w:fldSimple>
      <w:bookmarkEnd w:id="9"/>
      <w:r w:rsidRPr="00787C3F">
        <w:t>: Temporal pattern of accessibility and unreliability</w:t>
      </w:r>
    </w:p>
    <w:p w14:paraId="0EAE3933" w14:textId="0F67D4D9" w:rsidR="00A57AC3" w:rsidRPr="00787C3F" w:rsidRDefault="00357321" w:rsidP="00DE1C65">
      <w:pPr>
        <w:spacing w:before="120" w:after="120"/>
        <w:jc w:val="both"/>
      </w:pPr>
      <w:r w:rsidRPr="00787C3F">
        <w:tab/>
        <w:t>COVID</w:t>
      </w:r>
      <w:r w:rsidR="00E2772D" w:rsidRPr="00787C3F">
        <w:t>-19</w:t>
      </w:r>
      <w:r w:rsidRPr="00787C3F">
        <w:t xml:space="preserve">’s impacts </w:t>
      </w:r>
      <w:r w:rsidR="008D373B" w:rsidRPr="00787C3F">
        <w:t xml:space="preserve">on </w:t>
      </w:r>
      <w:r w:rsidR="007434C8" w:rsidRPr="00787C3F">
        <w:t xml:space="preserve">realizable </w:t>
      </w:r>
      <w:r w:rsidR="00811C58" w:rsidRPr="00787C3F">
        <w:t xml:space="preserve">accessibility </w:t>
      </w:r>
      <w:r w:rsidRPr="00787C3F">
        <w:t xml:space="preserve">are also spatially heterogeneous. </w:t>
      </w:r>
      <w:r w:rsidRPr="00787C3F">
        <w:fldChar w:fldCharType="begin"/>
      </w:r>
      <w:r w:rsidRPr="00787C3F">
        <w:instrText xml:space="preserve"> REF _Ref109734152 \h  \* MERGEFORMAT </w:instrText>
      </w:r>
      <w:r w:rsidRPr="00787C3F">
        <w:fldChar w:fldCharType="separate"/>
      </w:r>
      <w:r w:rsidR="003A0D27" w:rsidRPr="00787C3F">
        <w:t>Figure 7</w:t>
      </w:r>
      <w:r w:rsidRPr="00787C3F">
        <w:fldChar w:fldCharType="end"/>
      </w:r>
      <w:r w:rsidRPr="00787C3F">
        <w:t xml:space="preserve"> shows the </w:t>
      </w:r>
      <w:r w:rsidR="00C77C78" w:rsidRPr="00787C3F">
        <w:t xml:space="preserve">changing rate of realizable accessibility (left) and the difference of </w:t>
      </w:r>
      <w:r w:rsidR="00C77C78" w:rsidRPr="00787C3F">
        <w:lastRenderedPageBreak/>
        <w:t>accessibility unreliability (right) between the year before and after the COVID</w:t>
      </w:r>
      <w:r w:rsidR="00413309" w:rsidRPr="00787C3F">
        <w:t>-19</w:t>
      </w:r>
      <w:r w:rsidR="00C77C78" w:rsidRPr="00787C3F">
        <w:t xml:space="preserve"> outbreak. </w:t>
      </w:r>
      <w:r w:rsidR="00811C58" w:rsidRPr="00787C3F">
        <w:t>The r</w:t>
      </w:r>
      <w:r w:rsidR="00C77C78" w:rsidRPr="00787C3F">
        <w:t>ed color means more system performance</w:t>
      </w:r>
      <w:r w:rsidR="00BB63A7" w:rsidRPr="00787C3F">
        <w:t xml:space="preserve"> loss</w:t>
      </w:r>
      <w:r w:rsidR="00C77C78" w:rsidRPr="00787C3F">
        <w:t>,</w:t>
      </w:r>
      <w:r w:rsidR="00BB63A7" w:rsidRPr="00787C3F">
        <w:t xml:space="preserve"> and </w:t>
      </w:r>
      <w:r w:rsidR="00811C58" w:rsidRPr="00787C3F">
        <w:t xml:space="preserve">the </w:t>
      </w:r>
      <w:r w:rsidR="00BB63A7" w:rsidRPr="00787C3F">
        <w:t xml:space="preserve">blue color means less performance loss. </w:t>
      </w:r>
      <w:r w:rsidR="007A5801" w:rsidRPr="00787C3F">
        <w:t>T</w:t>
      </w:r>
      <w:r w:rsidR="0072057E" w:rsidRPr="00787C3F">
        <w:t>he</w:t>
      </w:r>
      <w:r w:rsidR="00E2110E" w:rsidRPr="00787C3F">
        <w:t xml:space="preserve"> downtown area</w:t>
      </w:r>
      <w:r w:rsidR="0072057E" w:rsidRPr="00787C3F">
        <w:t>, which account</w:t>
      </w:r>
      <w:r w:rsidR="005C04BE" w:rsidRPr="00787C3F">
        <w:t>s</w:t>
      </w:r>
      <w:r w:rsidR="0072057E" w:rsidRPr="00787C3F">
        <w:t xml:space="preserve"> for most ridership in the system</w:t>
      </w:r>
      <w:r w:rsidR="006B109A" w:rsidRPr="00787C3F">
        <w:t xml:space="preserve"> </w:t>
      </w:r>
      <w:r w:rsidR="0072057E" w:rsidRPr="00787C3F">
        <w:t xml:space="preserve">and experienced </w:t>
      </w:r>
      <w:r w:rsidR="005E6E6F" w:rsidRPr="00787C3F">
        <w:t>the fewest service cuts</w:t>
      </w:r>
      <w:r w:rsidR="00E2110E" w:rsidRPr="00787C3F">
        <w:t>,</w:t>
      </w:r>
      <w:r w:rsidR="0072057E" w:rsidRPr="00787C3F">
        <w:t xml:space="preserve"> has </w:t>
      </w:r>
      <w:r w:rsidR="00E2110E" w:rsidRPr="00787C3F">
        <w:t xml:space="preserve">less accessibility </w:t>
      </w:r>
      <w:r w:rsidR="0072057E" w:rsidRPr="00787C3F">
        <w:t xml:space="preserve">and reliability </w:t>
      </w:r>
      <w:r w:rsidR="00E2110E" w:rsidRPr="00787C3F">
        <w:t>loss</w:t>
      </w:r>
      <w:r w:rsidR="0072057E" w:rsidRPr="00787C3F">
        <w:t>. The decline of unreliability can also be</w:t>
      </w:r>
      <w:r w:rsidR="00A57AC3" w:rsidRPr="00787C3F">
        <w:t xml:space="preserve"> explained by the reduction of general traffic. However, </w:t>
      </w:r>
      <w:r w:rsidR="00E2110E" w:rsidRPr="00787C3F">
        <w:t>urban perimeters and suburban areas</w:t>
      </w:r>
      <w:r w:rsidR="005E6E6F" w:rsidRPr="00787C3F">
        <w:t xml:space="preserve"> experienced</w:t>
      </w:r>
      <w:r w:rsidR="00E2110E" w:rsidRPr="00787C3F">
        <w:t xml:space="preserve"> </w:t>
      </w:r>
      <w:r w:rsidR="00A57AC3" w:rsidRPr="00787C3F">
        <w:t>more</w:t>
      </w:r>
      <w:r w:rsidR="00E2110E" w:rsidRPr="00787C3F">
        <w:t xml:space="preserve"> unreliability </w:t>
      </w:r>
      <w:r w:rsidR="00A57AC3" w:rsidRPr="00787C3F">
        <w:t xml:space="preserve">and </w:t>
      </w:r>
      <w:r w:rsidR="006A0BFD" w:rsidRPr="00787C3F">
        <w:t xml:space="preserve">more accessibility </w:t>
      </w:r>
      <w:r w:rsidR="00A57AC3" w:rsidRPr="00787C3F">
        <w:t>loss due to service cuts</w:t>
      </w:r>
      <w:r w:rsidR="006A0BFD" w:rsidRPr="00787C3F">
        <w:t>.</w:t>
      </w:r>
      <w:r w:rsidR="00EB5655" w:rsidRPr="00787C3F">
        <w:t xml:space="preserve"> </w:t>
      </w:r>
    </w:p>
    <w:p w14:paraId="20791AD3" w14:textId="01412CEF" w:rsidR="00C72453" w:rsidRPr="00787C3F" w:rsidRDefault="004F5012" w:rsidP="00DE1C65">
      <w:pPr>
        <w:keepNext/>
        <w:widowControl w:val="0"/>
        <w:autoSpaceDE w:val="0"/>
        <w:autoSpaceDN w:val="0"/>
        <w:adjustRightInd w:val="0"/>
        <w:spacing w:line="240" w:lineRule="auto"/>
        <w:ind w:left="480" w:hanging="480"/>
        <w:jc w:val="both"/>
      </w:pPr>
      <w:r w:rsidRPr="00787C3F">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787C3F" w:rsidRDefault="00C72453" w:rsidP="00DE1C65">
      <w:pPr>
        <w:spacing w:before="120" w:after="120"/>
        <w:jc w:val="both"/>
      </w:pPr>
      <w:bookmarkStart w:id="10" w:name="_Ref109734152"/>
      <w:r w:rsidRPr="00787C3F">
        <w:t xml:space="preserve">Figure </w:t>
      </w:r>
      <w:fldSimple w:instr=" SEQ Figure \* ARABIC ">
        <w:r w:rsidR="003A0D27" w:rsidRPr="00787C3F">
          <w:rPr>
            <w:noProof/>
          </w:rPr>
          <w:t>7</w:t>
        </w:r>
      </w:fldSimple>
      <w:bookmarkEnd w:id="10"/>
      <w:r w:rsidRPr="00787C3F">
        <w:t xml:space="preserve">: </w:t>
      </w:r>
      <w:r w:rsidR="005E6E6F" w:rsidRPr="00787C3F">
        <w:t xml:space="preserve">The </w:t>
      </w:r>
      <w:r w:rsidRPr="00787C3F">
        <w:t>change rate of realizable accessibility and unreliability after COVID-19.</w:t>
      </w:r>
      <w:r w:rsidR="002B5F99" w:rsidRPr="00787C3F">
        <w:t xml:space="preserve"> Red color indicates worse performance in both </w:t>
      </w:r>
      <w:r w:rsidR="00EE7A84" w:rsidRPr="00787C3F">
        <w:t>maps</w:t>
      </w:r>
      <w:r w:rsidR="002B5F99" w:rsidRPr="00787C3F">
        <w:t>.</w:t>
      </w:r>
    </w:p>
    <w:p w14:paraId="325F0C07" w14:textId="455FD827" w:rsidR="00F95B48" w:rsidRPr="00787C3F" w:rsidRDefault="00F95B48" w:rsidP="00DE1C65">
      <w:pPr>
        <w:widowControl w:val="0"/>
        <w:autoSpaceDE w:val="0"/>
        <w:autoSpaceDN w:val="0"/>
        <w:adjustRightInd w:val="0"/>
        <w:spacing w:line="240" w:lineRule="auto"/>
        <w:ind w:left="480" w:hanging="480"/>
        <w:jc w:val="both"/>
      </w:pPr>
    </w:p>
    <w:p w14:paraId="08F42D15" w14:textId="7238373F" w:rsidR="00C51BAB" w:rsidRPr="00787C3F" w:rsidRDefault="00E2772D" w:rsidP="00DE1C65">
      <w:pPr>
        <w:pStyle w:val="Heading1"/>
        <w:spacing w:before="120" w:after="120"/>
        <w:jc w:val="both"/>
      </w:pPr>
      <w:r w:rsidRPr="00787C3F">
        <w:t>Conclusion</w:t>
      </w:r>
    </w:p>
    <w:p w14:paraId="404DAB8D" w14:textId="5E564499" w:rsidR="00413309" w:rsidRPr="00787C3F" w:rsidRDefault="007154DD" w:rsidP="00DE1C65">
      <w:pPr>
        <w:spacing w:before="120" w:after="120"/>
        <w:jc w:val="both"/>
      </w:pPr>
      <w:r w:rsidRPr="00787C3F">
        <w:t>Public transit systems are facing</w:t>
      </w:r>
      <w:r w:rsidR="00EF4C32" w:rsidRPr="00787C3F">
        <w:t xml:space="preserve"> higher risks of system </w:t>
      </w:r>
      <w:r w:rsidR="00811C58" w:rsidRPr="00787C3F">
        <w:t xml:space="preserve">degradation and </w:t>
      </w:r>
      <w:r w:rsidR="00EF4C32" w:rsidRPr="00787C3F">
        <w:t>failure</w:t>
      </w:r>
      <w:r w:rsidR="00811C58" w:rsidRPr="00787C3F">
        <w:t>s</w:t>
      </w:r>
      <w:r w:rsidR="00EF4C32" w:rsidRPr="00787C3F">
        <w:t xml:space="preserve"> caused by </w:t>
      </w:r>
      <w:r w:rsidR="00DC130C" w:rsidRPr="00787C3F">
        <w:t>disruptions</w:t>
      </w:r>
      <w:r w:rsidRPr="00787C3F">
        <w:t>,</w:t>
      </w:r>
      <w:r w:rsidR="00DC130C" w:rsidRPr="00787C3F">
        <w:t xml:space="preserve"> such as </w:t>
      </w:r>
      <w:r w:rsidR="00EF4C32" w:rsidRPr="00787C3F">
        <w:t>climate change and pandemics</w:t>
      </w:r>
      <w:r w:rsidRPr="00787C3F">
        <w:t xml:space="preserve">. </w:t>
      </w:r>
      <w:r w:rsidR="00F16B77" w:rsidRPr="00787C3F">
        <w:t xml:space="preserve">Despite myriad discussions on transit accessibility, reliability, and resilience, few papers </w:t>
      </w:r>
      <w:r w:rsidR="00236DBE" w:rsidRPr="00787C3F">
        <w:t xml:space="preserve">integrate </w:t>
      </w:r>
      <w:r w:rsidR="001C6A7C" w:rsidRPr="00787C3F">
        <w:t xml:space="preserve">accessibility </w:t>
      </w:r>
      <w:r w:rsidR="00E82082" w:rsidRPr="00787C3F">
        <w:t xml:space="preserve">and its reliability </w:t>
      </w:r>
      <w:r w:rsidR="00236DBE" w:rsidRPr="00787C3F">
        <w:t>into</w:t>
      </w:r>
      <w:r w:rsidR="00FE25C5" w:rsidRPr="00787C3F">
        <w:t xml:space="preserve"> the study of</w:t>
      </w:r>
      <w:r w:rsidR="00236DBE" w:rsidRPr="00787C3F">
        <w:t xml:space="preserve"> </w:t>
      </w:r>
      <w:r w:rsidR="00F16B77" w:rsidRPr="00787C3F">
        <w:t xml:space="preserve">resilience </w:t>
      </w:r>
      <w:r w:rsidR="00F51DAC" w:rsidRPr="00787C3F">
        <w:t xml:space="preserve">of public transit </w:t>
      </w:r>
      <w:r w:rsidR="00404B17" w:rsidRPr="00787C3F">
        <w:t xml:space="preserve">systems </w:t>
      </w:r>
      <w:r w:rsidR="00F16B77" w:rsidRPr="00787C3F">
        <w:t>against disruptions.</w:t>
      </w:r>
      <w:r w:rsidR="00634B24" w:rsidRPr="00787C3F">
        <w:t xml:space="preserve"> To fill in the gaps</w:t>
      </w:r>
      <w:r w:rsidR="00286FF7" w:rsidRPr="00787C3F">
        <w:t xml:space="preserve">, we </w:t>
      </w:r>
      <w:r w:rsidR="00634B24" w:rsidRPr="00787C3F">
        <w:t xml:space="preserve">use two measures in this paper: </w:t>
      </w:r>
      <w:r w:rsidR="00286FF7" w:rsidRPr="00787C3F">
        <w:t xml:space="preserve">realizable accessibility, which represents the accessibility that can be actually achieved by a transit user </w:t>
      </w:r>
      <w:r w:rsidR="00286FF7" w:rsidRPr="00787C3F">
        <w:fldChar w:fldCharType="begin"/>
      </w:r>
      <w:r w:rsidR="00994DA3" w:rsidRPr="00787C3F">
        <w:instrText xml:space="preserve"> ADDIN ZOTERO_ITEM CSL_CITATION {"citationID":"zIBWjxKa","properties":{"formattedCitation":"(Liu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rsidRPr="00787C3F">
        <w:fldChar w:fldCharType="separate"/>
      </w:r>
      <w:r w:rsidR="000970F2" w:rsidRPr="00787C3F">
        <w:rPr>
          <w:rFonts w:cs="Times New Roman"/>
        </w:rPr>
        <w:t>(Liu et al., 2022)</w:t>
      </w:r>
      <w:r w:rsidR="00286FF7" w:rsidRPr="00787C3F">
        <w:fldChar w:fldCharType="end"/>
      </w:r>
      <w:r w:rsidR="00286FF7" w:rsidRPr="00787C3F">
        <w:t>, and scheduled accessibility</w:t>
      </w:r>
      <w:r w:rsidR="00D11AB9" w:rsidRPr="00787C3F">
        <w:t xml:space="preserve">, which represents </w:t>
      </w:r>
      <w:r w:rsidR="00CF2212" w:rsidRPr="00787C3F">
        <w:t>the expected useability of the transit system. Based on the two measures, we define</w:t>
      </w:r>
      <w:r w:rsidR="00286FF7" w:rsidRPr="00787C3F">
        <w:t xml:space="preserve"> accessibility reliability </w:t>
      </w:r>
      <w:r w:rsidR="00CF2212" w:rsidRPr="00787C3F">
        <w:t xml:space="preserve">as </w:t>
      </w:r>
      <w:r w:rsidR="00286FF7" w:rsidRPr="00787C3F">
        <w:t xml:space="preserve">the difference between delivered accessibility and scheduled accessibility to measure the variation of transit system’s performance. </w:t>
      </w:r>
      <w:r w:rsidR="00811C58" w:rsidRPr="00787C3F">
        <w:t>Our</w:t>
      </w:r>
      <w:r w:rsidR="007A6672" w:rsidRPr="00787C3F">
        <w:t xml:space="preserve"> paper provides a new way for future research and planning to understand</w:t>
      </w:r>
      <w:r w:rsidR="00E030B6" w:rsidRPr="00787C3F">
        <w:t xml:space="preserve"> a</w:t>
      </w:r>
      <w:r w:rsidR="007A6672" w:rsidRPr="00787C3F">
        <w:t xml:space="preserve"> </w:t>
      </w:r>
      <w:r w:rsidR="007A6672" w:rsidRPr="00787C3F">
        <w:rPr>
          <w:rFonts w:hint="eastAsia"/>
        </w:rPr>
        <w:t>public</w:t>
      </w:r>
      <w:r w:rsidR="007A6672" w:rsidRPr="00787C3F">
        <w:t xml:space="preserve"> transit system’s resilience against different types of disruptions. The method uses </w:t>
      </w:r>
      <w:r w:rsidR="008D57BE" w:rsidRPr="00787C3F">
        <w:t xml:space="preserve">the change </w:t>
      </w:r>
      <w:r w:rsidR="00FF75E5" w:rsidRPr="00787C3F">
        <w:t>in realizable</w:t>
      </w:r>
      <w:r w:rsidR="007A6672" w:rsidRPr="00787C3F">
        <w:t xml:space="preserve"> accessibility</w:t>
      </w:r>
      <w:r w:rsidR="000E2B49" w:rsidRPr="00787C3F">
        <w:t xml:space="preserve"> </w:t>
      </w:r>
      <w:r w:rsidR="007A6672" w:rsidRPr="00787C3F">
        <w:t>and accessibility reliability</w:t>
      </w:r>
      <w:r w:rsidR="000E2B49" w:rsidRPr="00787C3F">
        <w:t xml:space="preserve"> </w:t>
      </w:r>
      <w:r w:rsidR="00811C58" w:rsidRPr="00787C3F">
        <w:t xml:space="preserve">before, </w:t>
      </w:r>
      <w:r w:rsidR="008D57BE" w:rsidRPr="00787C3F">
        <w:t>during a</w:t>
      </w:r>
      <w:r w:rsidR="00811C58" w:rsidRPr="00787C3F">
        <w:t>nd after</w:t>
      </w:r>
      <w:r w:rsidR="008D57BE" w:rsidRPr="00787C3F">
        <w:t xml:space="preserve"> disruptive event</w:t>
      </w:r>
      <w:r w:rsidR="00811C58" w:rsidRPr="00787C3F">
        <w:t>s</w:t>
      </w:r>
      <w:r w:rsidR="008D57BE" w:rsidRPr="00787C3F">
        <w:t xml:space="preserve"> </w:t>
      </w:r>
      <w:r w:rsidR="007A6672" w:rsidRPr="00787C3F">
        <w:t>as two measures of system resilience.</w:t>
      </w:r>
      <w:r w:rsidR="0094366D" w:rsidRPr="00787C3F">
        <w:t xml:space="preserve"> </w:t>
      </w:r>
      <w:r w:rsidR="00413309" w:rsidRPr="00787C3F">
        <w:t>We choose two examples</w:t>
      </w:r>
      <w:r w:rsidR="00DF7E62" w:rsidRPr="00787C3F">
        <w:t xml:space="preserve">, namely </w:t>
      </w:r>
      <w:r w:rsidR="00413309" w:rsidRPr="00787C3F">
        <w:t>the Ohio State football games and the COVID-19 pandemic</w:t>
      </w:r>
      <w:r w:rsidR="00DF7E62" w:rsidRPr="00787C3F">
        <w:t xml:space="preserve">, </w:t>
      </w:r>
      <w:r w:rsidR="00413309" w:rsidRPr="00787C3F">
        <w:t xml:space="preserve">to exemplify short-term and long-term disruption, respectively. </w:t>
      </w:r>
    </w:p>
    <w:p w14:paraId="113A7FB0" w14:textId="2BFFFCD1" w:rsidR="00413309" w:rsidRPr="00787C3F" w:rsidRDefault="00413309" w:rsidP="00726DE7">
      <w:pPr>
        <w:spacing w:before="120" w:after="120"/>
        <w:jc w:val="both"/>
      </w:pPr>
      <w:r w:rsidRPr="00787C3F">
        <w:lastRenderedPageBreak/>
        <w:tab/>
      </w:r>
      <w:bookmarkStart w:id="11" w:name="_Hlk145972605"/>
      <w:r w:rsidRPr="00787C3F">
        <w:t xml:space="preserve">We find </w:t>
      </w:r>
      <w:r w:rsidR="00AA69BB" w:rsidRPr="00787C3F">
        <w:t>that</w:t>
      </w:r>
      <w:r w:rsidR="00C40ADF" w:rsidRPr="00787C3F">
        <w:t xml:space="preserve"> the presence of</w:t>
      </w:r>
      <w:r w:rsidR="00AA69BB" w:rsidRPr="00787C3F">
        <w:t xml:space="preserve"> </w:t>
      </w:r>
      <w:r w:rsidR="00726DE7" w:rsidRPr="00787C3F">
        <w:t xml:space="preserve">football games </w:t>
      </w:r>
      <w:r w:rsidR="00C40ADF" w:rsidRPr="00787C3F">
        <w:t xml:space="preserve">is </w:t>
      </w:r>
      <w:r w:rsidR="00FB7390" w:rsidRPr="00787C3F">
        <w:t>correlated with</w:t>
      </w:r>
      <w:r w:rsidR="00726DE7" w:rsidRPr="00787C3F">
        <w:t xml:space="preserve"> exceptional high unreliability </w:t>
      </w:r>
      <w:r w:rsidR="00202BBA" w:rsidRPr="00787C3F">
        <w:t xml:space="preserve">in </w:t>
      </w:r>
      <w:r w:rsidR="00726DE7" w:rsidRPr="00787C3F">
        <w:t>local public transit system</w:t>
      </w:r>
      <w:bookmarkEnd w:id="11"/>
      <w:r w:rsidR="00726DE7" w:rsidRPr="00787C3F">
        <w:t xml:space="preserve">. </w:t>
      </w:r>
      <w:r w:rsidR="006843BF" w:rsidRPr="00787C3F">
        <w:t>D</w:t>
      </w:r>
      <w:r w:rsidR="00AA69BB" w:rsidRPr="00787C3F">
        <w:t>ays with Ohio State home game days have significantly higher unreliability than away game and non-game days</w:t>
      </w:r>
      <w:r w:rsidR="00726DE7" w:rsidRPr="00787C3F">
        <w:t xml:space="preserve">, while days with away games have higher unreliability than non-game days. </w:t>
      </w:r>
      <w:r w:rsidR="00FB7390" w:rsidRPr="00787C3F">
        <w:t>There were</w:t>
      </w:r>
      <w:r w:rsidR="00AA69BB" w:rsidRPr="00787C3F">
        <w:t xml:space="preserve"> two peaks of unreliability before and after</w:t>
      </w:r>
      <w:r w:rsidR="006843BF" w:rsidRPr="00787C3F">
        <w:t xml:space="preserve"> </w:t>
      </w:r>
      <w:r w:rsidR="00FB7390" w:rsidRPr="00787C3F">
        <w:t xml:space="preserve">each </w:t>
      </w:r>
      <w:r w:rsidR="006843BF" w:rsidRPr="00787C3F">
        <w:t xml:space="preserve">game, </w:t>
      </w:r>
      <w:r w:rsidR="00BB2B03" w:rsidRPr="00787C3F">
        <w:t>the relationship between game times and peak times was consistent in all cases.</w:t>
      </w:r>
      <w:r w:rsidR="00B03392" w:rsidRPr="00787C3F">
        <w:t xml:space="preserve"> Spatial analysis also shows that Ohio Stadium </w:t>
      </w:r>
      <w:r w:rsidR="004F20D6" w:rsidRPr="00787C3F">
        <w:t>was</w:t>
      </w:r>
      <w:r w:rsidR="00B03392" w:rsidRPr="00787C3F">
        <w:t xml:space="preserve"> the center of the high unreliability cluster</w:t>
      </w:r>
      <w:r w:rsidR="008E5C10" w:rsidRPr="00787C3F">
        <w:t>, while other days did not show similar patterns</w:t>
      </w:r>
      <w:r w:rsidR="00B03392" w:rsidRPr="00787C3F">
        <w:t xml:space="preserve">. All evidence strongly </w:t>
      </w:r>
      <w:r w:rsidR="00C76D35" w:rsidRPr="00787C3F">
        <w:t xml:space="preserve">suggests that </w:t>
      </w:r>
      <w:r w:rsidR="00B03392" w:rsidRPr="00787C3F">
        <w:t>the high unreliability was caused by the football games, rather than random fluctuations or daily commuting.</w:t>
      </w:r>
    </w:p>
    <w:p w14:paraId="0568F030" w14:textId="1E27A07B" w:rsidR="00DF7E62" w:rsidRPr="00787C3F" w:rsidRDefault="006D10B0" w:rsidP="00DE1C65">
      <w:pPr>
        <w:spacing w:before="120" w:after="120"/>
        <w:jc w:val="both"/>
      </w:pPr>
      <w:r w:rsidRPr="00787C3F">
        <w:tab/>
      </w:r>
      <w:r w:rsidR="00DF7E62" w:rsidRPr="00787C3F">
        <w:t xml:space="preserve">Analyses </w:t>
      </w:r>
      <w:r w:rsidR="00A85C37" w:rsidRPr="00787C3F">
        <w:t xml:space="preserve">of </w:t>
      </w:r>
      <w:r w:rsidR="005E6635" w:rsidRPr="00787C3F">
        <w:t xml:space="preserve">COVID-19 and </w:t>
      </w:r>
      <w:r w:rsidR="00072234" w:rsidRPr="00787C3F">
        <w:t xml:space="preserve">subsequent </w:t>
      </w:r>
      <w:r w:rsidR="005E6635" w:rsidRPr="00787C3F">
        <w:t xml:space="preserve">service </w:t>
      </w:r>
      <w:r w:rsidR="00A85C37" w:rsidRPr="00787C3F">
        <w:t xml:space="preserve">cuts </w:t>
      </w:r>
      <w:r w:rsidR="00DF7E62" w:rsidRPr="00787C3F">
        <w:t xml:space="preserve">show that </w:t>
      </w:r>
      <w:r w:rsidR="00A85C37" w:rsidRPr="00787C3F">
        <w:t xml:space="preserve">transit users </w:t>
      </w:r>
      <w:r w:rsidR="00935C0C" w:rsidRPr="00787C3F">
        <w:t>experienced</w:t>
      </w:r>
      <w:r w:rsidR="00072234" w:rsidRPr="00787C3F">
        <w:t xml:space="preserve"> universal decline in realizable accessibility. However, improved traffic </w:t>
      </w:r>
      <w:r w:rsidR="00A85C37" w:rsidRPr="00787C3F">
        <w:t xml:space="preserve">conditions </w:t>
      </w:r>
      <w:r w:rsidR="00072234" w:rsidRPr="00787C3F">
        <w:t xml:space="preserve">caused by the lockdown during the early stages of the pandemic </w:t>
      </w:r>
      <w:r w:rsidR="00A85C37" w:rsidRPr="00787C3F">
        <w:t xml:space="preserve">may have </w:t>
      </w:r>
      <w:r w:rsidR="00072234" w:rsidRPr="00787C3F">
        <w:t xml:space="preserve">helped to </w:t>
      </w:r>
      <w:r w:rsidR="00A85C37" w:rsidRPr="00787C3F">
        <w:t xml:space="preserve">temporarily </w:t>
      </w:r>
      <w:r w:rsidR="00072234" w:rsidRPr="00787C3F">
        <w:t>reduce unreliability</w:t>
      </w:r>
      <w:r w:rsidR="00BF513C" w:rsidRPr="00787C3F">
        <w:t>,</w:t>
      </w:r>
      <w:r w:rsidR="00DF7E62" w:rsidRPr="00787C3F">
        <w:t xml:space="preserve"> but</w:t>
      </w:r>
      <w:r w:rsidR="00BF513C" w:rsidRPr="00787C3F">
        <w:t xml:space="preserve"> unreliability </w:t>
      </w:r>
      <w:r w:rsidR="00081F4A" w:rsidRPr="00787C3F">
        <w:t xml:space="preserve">later increased </w:t>
      </w:r>
      <w:r w:rsidR="00A85C37" w:rsidRPr="00787C3F">
        <w:t xml:space="preserve">again </w:t>
      </w:r>
      <w:r w:rsidR="00081F4A" w:rsidRPr="00787C3F">
        <w:t xml:space="preserve">after the service </w:t>
      </w:r>
      <w:r w:rsidR="00A85C37" w:rsidRPr="00787C3F">
        <w:t>cuts</w:t>
      </w:r>
      <w:r w:rsidR="00081F4A" w:rsidRPr="00787C3F">
        <w:t xml:space="preserve">. </w:t>
      </w:r>
      <w:r w:rsidR="00BF513C" w:rsidRPr="00787C3F">
        <w:t xml:space="preserve">The shrinking service schedule and improved traffic </w:t>
      </w:r>
      <w:r w:rsidR="00A85C37" w:rsidRPr="00787C3F">
        <w:t>conditions</w:t>
      </w:r>
      <w:r w:rsidR="00BF513C" w:rsidRPr="00787C3F">
        <w:t>, as two contradicting forces, created a</w:t>
      </w:r>
      <w:r w:rsidR="00FD38FF" w:rsidRPr="00787C3F">
        <w:t xml:space="preserve">n intricate </w:t>
      </w:r>
      <w:r w:rsidR="00BF513C" w:rsidRPr="00787C3F">
        <w:t xml:space="preserve">pattern of unreliability. Our spatial analysis also reveals that the city center, which has </w:t>
      </w:r>
      <w:r w:rsidR="0011085A" w:rsidRPr="00787C3F">
        <w:t xml:space="preserve">the </w:t>
      </w:r>
      <w:r w:rsidR="00BF513C" w:rsidRPr="00787C3F">
        <w:t xml:space="preserve">most ridership and accessibility, experienced </w:t>
      </w:r>
      <w:r w:rsidR="0011085A" w:rsidRPr="00787C3F">
        <w:t xml:space="preserve">the </w:t>
      </w:r>
      <w:r w:rsidR="00BF513C" w:rsidRPr="00787C3F">
        <w:t xml:space="preserve">least accessibility and reliability loss, while </w:t>
      </w:r>
      <w:r w:rsidR="00CB6A67" w:rsidRPr="00787C3F">
        <w:t xml:space="preserve">most of the urban perimeters and suburbs witnessed </w:t>
      </w:r>
      <w:r w:rsidR="0011085A" w:rsidRPr="00787C3F">
        <w:t xml:space="preserve">substantial </w:t>
      </w:r>
      <w:r w:rsidR="00CB6A67" w:rsidRPr="00787C3F">
        <w:t>decline in system performance and service quality.</w:t>
      </w:r>
    </w:p>
    <w:p w14:paraId="7C56BD15" w14:textId="30C00898" w:rsidR="006D10B0" w:rsidRPr="00787C3F" w:rsidRDefault="00DF7E62" w:rsidP="00DE1C65">
      <w:pPr>
        <w:spacing w:before="120" w:after="120"/>
        <w:jc w:val="both"/>
      </w:pPr>
      <w:r w:rsidRPr="00787C3F">
        <w:tab/>
        <w:t xml:space="preserve">The contribution of </w:t>
      </w:r>
      <w:r w:rsidR="0008168B" w:rsidRPr="00787C3F">
        <w:t xml:space="preserve">the </w:t>
      </w:r>
      <w:r w:rsidRPr="00787C3F">
        <w:t>proposed methods and results is threefold. First, both case studies show the effectiveness of realizable accessibility and accessibility unreliability</w:t>
      </w:r>
      <w:r w:rsidR="002B087C" w:rsidRPr="00787C3F">
        <w:t xml:space="preserve"> </w:t>
      </w:r>
      <w:r w:rsidRPr="00787C3F">
        <w:t>to detect system disturbances</w:t>
      </w:r>
      <w:r w:rsidR="00C050D0" w:rsidRPr="00787C3F">
        <w:t xml:space="preserve">, and </w:t>
      </w:r>
      <w:r w:rsidR="005B4CD3" w:rsidRPr="00787C3F">
        <w:t>th</w:t>
      </w:r>
      <w:r w:rsidR="00FD38FF" w:rsidRPr="00787C3F">
        <w:t xml:space="preserve">eir </w:t>
      </w:r>
      <w:r w:rsidR="005B4CD3" w:rsidRPr="00787C3F">
        <w:t>effective</w:t>
      </w:r>
      <w:r w:rsidR="00FD38FF" w:rsidRPr="00787C3F">
        <w:t>ness</w:t>
      </w:r>
      <w:r w:rsidR="005B4CD3" w:rsidRPr="00787C3F">
        <w:t xml:space="preserve"> for</w:t>
      </w:r>
      <w:r w:rsidR="00C050D0" w:rsidRPr="00787C3F">
        <w:t xml:space="preserve"> both </w:t>
      </w:r>
      <w:r w:rsidR="00FD38FF" w:rsidRPr="00787C3F">
        <w:t xml:space="preserve">measuring </w:t>
      </w:r>
      <w:r w:rsidR="00C050D0" w:rsidRPr="00787C3F">
        <w:t>short- and long-term disruption</w:t>
      </w:r>
      <w:r w:rsidR="003C0BFD" w:rsidRPr="00787C3F">
        <w:t>s</w:t>
      </w:r>
      <w:r w:rsidR="00C050D0" w:rsidRPr="00787C3F">
        <w:t xml:space="preserve"> with high spatial and temporal resolution.</w:t>
      </w:r>
      <w:r w:rsidR="00D95AF7" w:rsidRPr="00787C3F">
        <w:t xml:space="preserve"> W</w:t>
      </w:r>
      <w:r w:rsidR="00FD38FF" w:rsidRPr="00787C3F">
        <w:t xml:space="preserve">e suggest that </w:t>
      </w:r>
      <w:r w:rsidR="005B4CD3" w:rsidRPr="00787C3F">
        <w:t xml:space="preserve">more </w:t>
      </w:r>
      <w:r w:rsidRPr="00787C3F">
        <w:t xml:space="preserve">public transit systems should use </w:t>
      </w:r>
      <w:r w:rsidR="007A5801" w:rsidRPr="00787C3F">
        <w:t xml:space="preserve">real-time accessibility and unreliability measure </w:t>
      </w:r>
      <w:r w:rsidR="00B339EE" w:rsidRPr="00787C3F">
        <w:t xml:space="preserve">to </w:t>
      </w:r>
      <w:r w:rsidR="003A0EF9" w:rsidRPr="00787C3F">
        <w:t xml:space="preserve">monitor system performance and </w:t>
      </w:r>
      <w:r w:rsidR="00B339EE" w:rsidRPr="00787C3F">
        <w:t>guide future system operation and planning</w:t>
      </w:r>
      <w:r w:rsidR="003A0EF9" w:rsidRPr="00787C3F">
        <w:t xml:space="preserve">. </w:t>
      </w:r>
      <w:r w:rsidR="00C050D0" w:rsidRPr="00787C3F">
        <w:t xml:space="preserve">Second, </w:t>
      </w:r>
      <w:r w:rsidR="00BC632C" w:rsidRPr="00787C3F">
        <w:t xml:space="preserve">the results </w:t>
      </w:r>
      <w:r w:rsidR="005B4CD3" w:rsidRPr="00787C3F">
        <w:t xml:space="preserve">regarding </w:t>
      </w:r>
      <w:r w:rsidR="00BC632C" w:rsidRPr="00787C3F">
        <w:t>football games reveal patterns of large social events’ impacts on public transit accessibility and reliability</w:t>
      </w:r>
      <w:r w:rsidR="00685488" w:rsidRPr="00787C3F">
        <w:t xml:space="preserve">. </w:t>
      </w:r>
      <w:r w:rsidR="002D14B7" w:rsidRPr="00787C3F">
        <w:t xml:space="preserve">First, our results show that the impacts of football games </w:t>
      </w:r>
      <w:r w:rsidR="00D3085F" w:rsidRPr="00787C3F">
        <w:t>extend beyond the local vicinity</w:t>
      </w:r>
      <w:r w:rsidR="002D14B7" w:rsidRPr="00787C3F">
        <w:t>; instead, more areas outside the</w:t>
      </w:r>
      <w:r w:rsidR="00DF6BFA" w:rsidRPr="00787C3F">
        <w:t xml:space="preserve"> OSU</w:t>
      </w:r>
      <w:r w:rsidR="002D14B7" w:rsidRPr="00787C3F">
        <w:t xml:space="preserve"> campus were affected, and there is a strong tendency of spatial correlation between unreliability and distance of football game site. Meanwhile, we also witness a strong formality of its temporal patterns, with the start and the end of each game accompanied by spike</w:t>
      </w:r>
      <w:r w:rsidR="009E188D" w:rsidRPr="00787C3F">
        <w:t>s</w:t>
      </w:r>
      <w:r w:rsidR="002D14B7" w:rsidRPr="00787C3F">
        <w:t xml:space="preserve"> of unreliability. In response to this, t</w:t>
      </w:r>
      <w:r w:rsidR="00685488" w:rsidRPr="00787C3F">
        <w:t>ransit authorities can plan and broadcast rerouting in advance</w:t>
      </w:r>
      <w:r w:rsidR="00CA4CEB" w:rsidRPr="00787C3F">
        <w:t xml:space="preserve"> </w:t>
      </w:r>
      <w:r w:rsidR="005B4CD3" w:rsidRPr="00787C3F">
        <w:t xml:space="preserve">in </w:t>
      </w:r>
      <w:r w:rsidR="00BB2B03" w:rsidRPr="00787C3F">
        <w:t>acknowledgement</w:t>
      </w:r>
      <w:r w:rsidR="005B4CD3" w:rsidRPr="00787C3F">
        <w:t xml:space="preserve"> </w:t>
      </w:r>
      <w:r w:rsidR="00BB2B03" w:rsidRPr="00787C3F">
        <w:t>of</w:t>
      </w:r>
      <w:r w:rsidR="00CA4CEB" w:rsidRPr="00787C3F">
        <w:t xml:space="preserve"> average before- and after-game peak hours, while </w:t>
      </w:r>
      <w:r w:rsidR="005B4CD3" w:rsidRPr="00787C3F">
        <w:t xml:space="preserve">preserving the </w:t>
      </w:r>
      <w:r w:rsidR="00CA4CEB" w:rsidRPr="00787C3F">
        <w:t xml:space="preserve">normal schedule for </w:t>
      </w:r>
      <w:r w:rsidR="00F978E7" w:rsidRPr="00787C3F">
        <w:t xml:space="preserve">other </w:t>
      </w:r>
      <w:r w:rsidR="00CA4CEB" w:rsidRPr="00787C3F">
        <w:t>hours.</w:t>
      </w:r>
      <w:r w:rsidR="008C017D" w:rsidRPr="00787C3F">
        <w:t xml:space="preserve"> </w:t>
      </w:r>
      <w:r w:rsidR="009D3C7F" w:rsidRPr="00787C3F">
        <w:t>Furthermore, i</w:t>
      </w:r>
      <w:r w:rsidR="002D14B7" w:rsidRPr="00787C3F">
        <w:t xml:space="preserve">t is noteworthy </w:t>
      </w:r>
      <w:r w:rsidR="009D3C7F" w:rsidRPr="00787C3F">
        <w:t>that the paper</w:t>
      </w:r>
      <w:r w:rsidR="002D14B7" w:rsidRPr="00787C3F">
        <w:t xml:space="preserve"> may provide useful insights </w:t>
      </w:r>
      <w:r w:rsidR="009D3C7F" w:rsidRPr="00787C3F">
        <w:t xml:space="preserve">for many </w:t>
      </w:r>
      <w:r w:rsidR="00BB22AA" w:rsidRPr="00787C3F">
        <w:t xml:space="preserve">other </w:t>
      </w:r>
      <w:r w:rsidR="009D3C7F" w:rsidRPr="00787C3F">
        <w:t xml:space="preserve">college towns and cities that hosts football games; considering Columbus is a </w:t>
      </w:r>
      <w:r w:rsidR="002E7D68" w:rsidRPr="00787C3F">
        <w:t>more populous city, the effect of football games in other college towns or smaller cities may be lower</w:t>
      </w:r>
      <w:r w:rsidR="002D14B7" w:rsidRPr="00787C3F">
        <w:t>.</w:t>
      </w:r>
      <w:r w:rsidR="002E7D68" w:rsidRPr="00787C3F">
        <w:t xml:space="preserve"> </w:t>
      </w:r>
      <w:r w:rsidR="00F978E7" w:rsidRPr="00787C3F">
        <w:t xml:space="preserve"> </w:t>
      </w:r>
      <w:r w:rsidR="002E7D68" w:rsidRPr="00787C3F">
        <w:t xml:space="preserve">Meanwhile, for other cities without football games, the findings of this study can still provide important implications related to the unreliability of transit service affected by other similar major social events. </w:t>
      </w:r>
      <w:r w:rsidR="00F978E7" w:rsidRPr="00787C3F">
        <w:t xml:space="preserve">Finally, </w:t>
      </w:r>
      <w:r w:rsidR="00053E26" w:rsidRPr="00787C3F">
        <w:t xml:space="preserve">major long-term disruptions, such as COVID-19, </w:t>
      </w:r>
      <w:r w:rsidR="005B4CD3" w:rsidRPr="00787C3F">
        <w:t xml:space="preserve">have </w:t>
      </w:r>
      <w:r w:rsidR="00053E26" w:rsidRPr="00787C3F">
        <w:t>effects on both on-time performance and schedule</w:t>
      </w:r>
      <w:r w:rsidR="005B4CD3" w:rsidRPr="00787C3F">
        <w:t xml:space="preserve">. </w:t>
      </w:r>
      <w:r w:rsidR="00C974E2" w:rsidRPr="00787C3F">
        <w:t>Although the global unreliabil</w:t>
      </w:r>
      <w:r w:rsidR="007D6A73" w:rsidRPr="00787C3F">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rsidRPr="00787C3F">
        <w:t>Instead,</w:t>
      </w:r>
      <w:r w:rsidR="007D6A73" w:rsidRPr="00787C3F">
        <w:t xml:space="preserve"> </w:t>
      </w:r>
      <w:r w:rsidR="007D6A73" w:rsidRPr="00787C3F">
        <w:lastRenderedPageBreak/>
        <w:t>unreliability must be considered in tandem with other measures, such as accessibility, to understand system performance holistically.</w:t>
      </w:r>
      <w:r w:rsidR="007B2DA2" w:rsidRPr="00787C3F">
        <w:t xml:space="preserve"> </w:t>
      </w:r>
    </w:p>
    <w:p w14:paraId="166F6521" w14:textId="47D26881" w:rsidR="005E6635" w:rsidRPr="00787C3F" w:rsidRDefault="005E6635" w:rsidP="00DE1C65">
      <w:pPr>
        <w:spacing w:before="120" w:after="120"/>
        <w:jc w:val="both"/>
      </w:pPr>
      <w:r w:rsidRPr="00787C3F">
        <w:tab/>
      </w:r>
      <w:r w:rsidR="007A6672" w:rsidRPr="00787C3F">
        <w:t xml:space="preserve"> </w:t>
      </w:r>
      <w:r w:rsidR="007D6A73" w:rsidRPr="00787C3F">
        <w:t xml:space="preserve">Our </w:t>
      </w:r>
      <w:r w:rsidR="00B00B35" w:rsidRPr="00787C3F">
        <w:t xml:space="preserve">paper also has limitations. First, </w:t>
      </w:r>
      <w:r w:rsidR="00417A69" w:rsidRPr="00787C3F">
        <w:t xml:space="preserve">despite strong indications of causality, we cannot make definite conclusions on the causality between high unreliability and </w:t>
      </w:r>
      <w:r w:rsidR="00716702" w:rsidRPr="00787C3F">
        <w:t xml:space="preserve">the disruptive events; there can be other </w:t>
      </w:r>
      <w:r w:rsidR="00FD38FF" w:rsidRPr="00787C3F">
        <w:t xml:space="preserve">confounding </w:t>
      </w:r>
      <w:r w:rsidR="00716702" w:rsidRPr="00787C3F">
        <w:t>factors</w:t>
      </w:r>
      <w:r w:rsidR="00417A69" w:rsidRPr="00787C3F">
        <w:t>.</w:t>
      </w:r>
      <w:r w:rsidR="0024018F" w:rsidRPr="00787C3F">
        <w:t xml:space="preserve"> </w:t>
      </w:r>
      <w:r w:rsidR="00FE39B4" w:rsidRPr="00787C3F">
        <w:t xml:space="preserve">Second, we do not address the implications of the disruptions on social equity and individual experience. </w:t>
      </w:r>
      <w:r w:rsidR="000B236E" w:rsidRPr="00787C3F">
        <w:t xml:space="preserve">Third, </w:t>
      </w:r>
      <w:r w:rsidR="00FD38FF" w:rsidRPr="00787C3F">
        <w:t xml:space="preserve">our study </w:t>
      </w:r>
      <w:r w:rsidR="000B236E" w:rsidRPr="00787C3F">
        <w:t>does not address the heterogeneity of accessibility to different opportunities</w:t>
      </w:r>
      <w:r w:rsidR="00730E2E" w:rsidRPr="00787C3F">
        <w:t xml:space="preserve"> such as jobs, childcare, or parks</w:t>
      </w:r>
      <w:r w:rsidR="000B236E" w:rsidRPr="00787C3F">
        <w:t xml:space="preserve">; we only measure accessibility with the number of accessible stops. </w:t>
      </w:r>
      <w:r w:rsidR="00FD38FF" w:rsidRPr="00787C3F">
        <w:t>Our study is also limited to one community.</w:t>
      </w:r>
      <w:r w:rsidR="00B84FE0" w:rsidRPr="00787C3F">
        <w:t xml:space="preserve"> </w:t>
      </w:r>
      <w:r w:rsidR="00FD38FF" w:rsidRPr="00787C3F">
        <w:t xml:space="preserve">Our </w:t>
      </w:r>
      <w:r w:rsidR="00FE39B4" w:rsidRPr="00787C3F">
        <w:t>method</w:t>
      </w:r>
      <w:r w:rsidR="00FD38FF" w:rsidRPr="00787C3F">
        <w:t>s</w:t>
      </w:r>
      <w:r w:rsidR="00FE39B4" w:rsidRPr="00787C3F">
        <w:t xml:space="preserve"> </w:t>
      </w:r>
      <w:r w:rsidR="00FD38FF" w:rsidRPr="00787C3F">
        <w:t>should</w:t>
      </w:r>
      <w:r w:rsidR="00FE39B4" w:rsidRPr="00787C3F">
        <w:t xml:space="preserve"> be applied to </w:t>
      </w:r>
      <w:r w:rsidR="00730E2E" w:rsidRPr="00787C3F">
        <w:t xml:space="preserve">other </w:t>
      </w:r>
      <w:r w:rsidR="00FE39B4" w:rsidRPr="00787C3F">
        <w:t>c</w:t>
      </w:r>
      <w:r w:rsidR="00FD38FF" w:rsidRPr="00787C3F">
        <w:t>ommunities</w:t>
      </w:r>
      <w:r w:rsidR="00FE39B4" w:rsidRPr="00787C3F">
        <w:t xml:space="preserve"> with </w:t>
      </w:r>
      <w:r w:rsidR="00FD38FF" w:rsidRPr="00787C3F">
        <w:t xml:space="preserve">available </w:t>
      </w:r>
      <w:r w:rsidR="00FE39B4" w:rsidRPr="00787C3F">
        <w:t>real-time and schedule GTFS data. We would like to see more case studies on accessibility reliability in different settings in the future.</w:t>
      </w:r>
      <w:r w:rsidR="00B84FE0" w:rsidRPr="00787C3F">
        <w:t xml:space="preserve"> Fourth, without behavioral studies, we do not know if the calculated travel time would faithfully reflect the accessibility experience of transit users. Finally, our stop-based analyses can be subject to modifiable area unit problem (MAUP) and produce unreliable results </w:t>
      </w:r>
      <w:r w:rsidR="00B84FE0" w:rsidRPr="00787C3F">
        <w:fldChar w:fldCharType="begin"/>
      </w:r>
      <w:r w:rsidR="00E17616" w:rsidRPr="00787C3F">
        <w:instrText xml:space="preserve"> ADDIN ZOTERO_ITEM CSL_CITATION {"citationID":"nz99F1x3","properties":{"formattedCitation":"(Javanmard et al., 2023)","plainCitation":"(Javanmard et al., 2023)","noteIndex":0},"citationItems":[{"id":1982,"uris":["http://zotero.org/users/9738374/items/ILF3LLLU"],"itemData":{"id":1982,"type":"article-journal","container-title":"Journal of Transport Geography","ISSN":"0966-6923","journalAbbreviation":"Journal of Transport Geography","note":"publisher: Elsevier","page":"103500","title":"The impacts of the modifiable areal unit problem (MAUP) on social equity analysis of public transit reliability","volume":"106","author":[{"family":"Javanmard","given":"Reyhane"},{"family":"Lee","given":"Jinhyung"},{"family":"Kim","given":"Junghwan"},{"family":"Liu","given":"Luyu"},{"family":"Diab","given":"Ehab"}],"issued":{"date-parts":[["2023"]]}}}],"schema":"https://github.com/citation-style-language/schema/raw/master/csl-citation.json"} </w:instrText>
      </w:r>
      <w:r w:rsidR="00B84FE0" w:rsidRPr="00787C3F">
        <w:fldChar w:fldCharType="separate"/>
      </w:r>
      <w:r w:rsidR="00E17616" w:rsidRPr="00787C3F">
        <w:rPr>
          <w:rFonts w:cs="Times New Roman"/>
        </w:rPr>
        <w:t>(Javanmard et al., 2023)</w:t>
      </w:r>
      <w:r w:rsidR="00B84FE0" w:rsidRPr="00787C3F">
        <w:fldChar w:fldCharType="end"/>
      </w:r>
      <w:r w:rsidR="00B84FE0" w:rsidRPr="00787C3F">
        <w:t>.</w:t>
      </w:r>
    </w:p>
    <w:p w14:paraId="7F9F1067" w14:textId="14EC6F3D" w:rsidR="006D10B0" w:rsidRPr="00787C3F" w:rsidRDefault="006D10B0" w:rsidP="00DE1C65">
      <w:pPr>
        <w:spacing w:before="120" w:after="120"/>
        <w:jc w:val="both"/>
      </w:pPr>
    </w:p>
    <w:p w14:paraId="4E93E50F" w14:textId="3969CB7B" w:rsidR="00154519" w:rsidRPr="00787C3F" w:rsidRDefault="00270E73" w:rsidP="00154519">
      <w:pPr>
        <w:pStyle w:val="Heading1"/>
        <w:spacing w:before="120" w:after="120"/>
        <w:jc w:val="both"/>
      </w:pPr>
      <w:r w:rsidRPr="00787C3F">
        <w:t>Declarations</w:t>
      </w:r>
    </w:p>
    <w:p w14:paraId="039EEC01" w14:textId="004EB8D7" w:rsidR="00154519" w:rsidRPr="00787C3F" w:rsidRDefault="00154519" w:rsidP="00154519">
      <w:pPr>
        <w:pStyle w:val="Heading2"/>
      </w:pPr>
      <w:r w:rsidRPr="00787C3F">
        <w:t>Ethical Approval </w:t>
      </w:r>
    </w:p>
    <w:p w14:paraId="2A9949AB" w14:textId="02EEF1C7" w:rsidR="00154519" w:rsidRPr="00787C3F" w:rsidRDefault="00154519" w:rsidP="00154519">
      <w:r w:rsidRPr="00787C3F">
        <w:t>Not applicable.</w:t>
      </w:r>
    </w:p>
    <w:p w14:paraId="38B9C8E9" w14:textId="77777777" w:rsidR="00154519" w:rsidRPr="00787C3F" w:rsidRDefault="00154519" w:rsidP="00154519"/>
    <w:p w14:paraId="2C18BF37" w14:textId="7B565579" w:rsidR="00154519" w:rsidRPr="00787C3F" w:rsidRDefault="00154519" w:rsidP="00154519">
      <w:pPr>
        <w:pStyle w:val="Heading2"/>
      </w:pPr>
      <w:r w:rsidRPr="00787C3F">
        <w:t>Funding </w:t>
      </w:r>
    </w:p>
    <w:p w14:paraId="3B2E1C8D" w14:textId="061D9953" w:rsidR="00154519" w:rsidRPr="00787C3F" w:rsidRDefault="00154519" w:rsidP="00154519">
      <w:pPr>
        <w:spacing w:before="120" w:after="120"/>
        <w:jc w:val="both"/>
      </w:pPr>
      <w:r w:rsidRPr="00787C3F">
        <w:t>The authors received no specific funding for this work. The authors declare no financial or non-financial interests that are directly or indirectly related to the work submitted for publication.</w:t>
      </w:r>
    </w:p>
    <w:p w14:paraId="388FACA4" w14:textId="77777777" w:rsidR="00154519" w:rsidRPr="00787C3F" w:rsidRDefault="00154519" w:rsidP="00154519">
      <w:pPr>
        <w:spacing w:before="120" w:after="120"/>
        <w:jc w:val="both"/>
      </w:pPr>
    </w:p>
    <w:p w14:paraId="251BD685" w14:textId="77777777" w:rsidR="00154519" w:rsidRPr="00787C3F" w:rsidRDefault="00154519" w:rsidP="00154519">
      <w:pPr>
        <w:pStyle w:val="Heading2"/>
      </w:pPr>
      <w:r w:rsidRPr="00787C3F">
        <w:t>Availability of data and materials </w:t>
      </w:r>
    </w:p>
    <w:p w14:paraId="6BAD67EF" w14:textId="7B83C615" w:rsidR="00270E73" w:rsidRPr="00787C3F" w:rsidRDefault="00A07702" w:rsidP="00DE1C65">
      <w:pPr>
        <w:spacing w:before="120" w:after="120"/>
        <w:jc w:val="both"/>
      </w:pPr>
      <w:r w:rsidRPr="00787C3F">
        <w:t>The data that support the findings of this study are available from the corresponding author upon request</w:t>
      </w:r>
      <w:r w:rsidR="003A60F2" w:rsidRPr="00787C3F">
        <w:t>.</w:t>
      </w:r>
    </w:p>
    <w:p w14:paraId="69E38E44" w14:textId="2962469F" w:rsidR="009E648A" w:rsidRPr="00787C3F" w:rsidRDefault="009E648A" w:rsidP="00DE1C65">
      <w:pPr>
        <w:spacing w:before="120" w:after="120"/>
        <w:jc w:val="both"/>
      </w:pPr>
    </w:p>
    <w:p w14:paraId="1308627D" w14:textId="4237F76F" w:rsidR="009E648A" w:rsidRPr="00787C3F" w:rsidRDefault="009E648A" w:rsidP="009E648A">
      <w:pPr>
        <w:pStyle w:val="Heading1"/>
        <w:spacing w:before="120" w:after="120"/>
        <w:jc w:val="both"/>
      </w:pPr>
      <w:r w:rsidRPr="00787C3F">
        <w:t>Appendix</w:t>
      </w:r>
    </w:p>
    <w:p w14:paraId="60FA17A5" w14:textId="77777777" w:rsidR="009E648A" w:rsidRPr="00787C3F" w:rsidRDefault="009E648A" w:rsidP="00DE1C65">
      <w:pPr>
        <w:spacing w:before="120" w:after="120"/>
        <w:jc w:val="both"/>
      </w:pPr>
    </w:p>
    <w:p w14:paraId="4858A370" w14:textId="3DD0FFBB" w:rsidR="009E648A" w:rsidRPr="00787C3F" w:rsidRDefault="009E648A" w:rsidP="009E648A">
      <w:pPr>
        <w:spacing w:before="120" w:after="120"/>
        <w:jc w:val="both"/>
      </w:pPr>
      <w:bookmarkStart w:id="12" w:name="_Ref151222673"/>
      <w:r w:rsidRPr="00787C3F">
        <w:t xml:space="preserve">Table </w:t>
      </w:r>
      <w:fldSimple w:instr=" SEQ Table \* ARABIC ">
        <w:r w:rsidRPr="00787C3F">
          <w:t>2</w:t>
        </w:r>
      </w:fldSimple>
      <w:bookmarkEnd w:id="12"/>
      <w:r w:rsidRPr="00787C3F">
        <w:t xml:space="preserve">: Date, time, temperature, and precipitation of </w:t>
      </w:r>
      <w:r w:rsidR="00240B14" w:rsidRPr="00787C3F">
        <w:t xml:space="preserve">home </w:t>
      </w:r>
      <w:r w:rsidRPr="00787C3F">
        <w:t>game days in 2018 and 2019</w:t>
      </w:r>
      <w:r w:rsidR="00994DA3" w:rsidRPr="00787C3F">
        <w:t xml:space="preserve"> </w:t>
      </w:r>
      <w:r w:rsidR="00994DA3" w:rsidRPr="00787C3F">
        <w:fldChar w:fldCharType="begin"/>
      </w:r>
      <w:r w:rsidR="008E55A2" w:rsidRPr="00787C3F">
        <w:instrText xml:space="preserve"> ADDIN ZOTERO_ITEM CSL_CITATION {"citationID":"XhRDu8yX","properties":{"formattedCitation":"(Weather Underground, 2023)","plainCitation":"(Weather Underground, 2023)","noteIndex":0},"citationItems":[{"id":1979,"uris":["http://zotero.org/users/9738374/items/WTHPTFXT"],"itemData":{"id":1979,"type":"webpage","title":"Columbus, OH Weather History | Weather Underground","URL":"https://www.wunderground.com/history/daily/us/oh/columbus/KCMH","author":[{"literal":"Weather Underground"}],"accessed":{"date-parts":[["2023",11,18]]},"issued":{"date-parts":[["2023"]]}}}],"schema":"https://github.com/citation-style-language/schema/raw/master/csl-citation.json"} </w:instrText>
      </w:r>
      <w:r w:rsidR="00994DA3" w:rsidRPr="00787C3F">
        <w:fldChar w:fldCharType="separate"/>
      </w:r>
      <w:r w:rsidR="008E55A2" w:rsidRPr="00787C3F">
        <w:t>(Weather Underground, 2023)</w:t>
      </w:r>
      <w:r w:rsidR="00994DA3" w:rsidRPr="00787C3F">
        <w:fldChar w:fldCharType="end"/>
      </w:r>
      <w:r w:rsidR="00C85CF3" w:rsidRPr="00787C3F">
        <w:t xml:space="preserve"> at John Glenn Columbus International Airport Weather Station, Columbus, Ohio.</w:t>
      </w:r>
    </w:p>
    <w:tbl>
      <w:tblPr>
        <w:tblStyle w:val="TableGrid"/>
        <w:tblW w:w="8630" w:type="dxa"/>
        <w:tblLook w:val="04A0" w:firstRow="1" w:lastRow="0" w:firstColumn="1" w:lastColumn="0" w:noHBand="0" w:noVBand="1"/>
      </w:tblPr>
      <w:tblGrid>
        <w:gridCol w:w="1900"/>
        <w:gridCol w:w="960"/>
        <w:gridCol w:w="1442"/>
        <w:gridCol w:w="1443"/>
        <w:gridCol w:w="1442"/>
        <w:gridCol w:w="1443"/>
      </w:tblGrid>
      <w:tr w:rsidR="00787C3F" w:rsidRPr="00787C3F" w14:paraId="6FBBE300" w14:textId="77777777" w:rsidTr="009E648A">
        <w:trPr>
          <w:trHeight w:val="300"/>
        </w:trPr>
        <w:tc>
          <w:tcPr>
            <w:tcW w:w="1900" w:type="dxa"/>
            <w:noWrap/>
            <w:hideMark/>
          </w:tcPr>
          <w:p w14:paraId="6EC90C14" w14:textId="77777777" w:rsidR="009E648A" w:rsidRPr="00787C3F" w:rsidRDefault="009E648A" w:rsidP="00B263D9">
            <w:pPr>
              <w:rPr>
                <w:rFonts w:eastAsia="Times New Roman" w:cs="Times New Roman"/>
                <w:szCs w:val="24"/>
              </w:rPr>
            </w:pPr>
            <w:r w:rsidRPr="00787C3F">
              <w:rPr>
                <w:rFonts w:eastAsia="Times New Roman" w:cs="Times New Roman"/>
                <w:szCs w:val="24"/>
              </w:rPr>
              <w:lastRenderedPageBreak/>
              <w:t>Date</w:t>
            </w:r>
          </w:p>
        </w:tc>
        <w:tc>
          <w:tcPr>
            <w:tcW w:w="960" w:type="dxa"/>
            <w:noWrap/>
            <w:hideMark/>
          </w:tcPr>
          <w:p w14:paraId="31E15A58" w14:textId="3EB5164F" w:rsidR="009E648A" w:rsidRPr="00787C3F" w:rsidRDefault="00240B14" w:rsidP="00B263D9">
            <w:pPr>
              <w:rPr>
                <w:rFonts w:eastAsia="Times New Roman" w:cs="Times New Roman"/>
                <w:szCs w:val="24"/>
              </w:rPr>
            </w:pPr>
            <w:r w:rsidRPr="00787C3F">
              <w:rPr>
                <w:rFonts w:eastAsia="Times New Roman" w:cs="Times New Roman"/>
                <w:szCs w:val="24"/>
              </w:rPr>
              <w:t xml:space="preserve">Game Start </w:t>
            </w:r>
            <w:r w:rsidR="009E648A" w:rsidRPr="00787C3F">
              <w:rPr>
                <w:rFonts w:eastAsia="Times New Roman" w:cs="Times New Roman"/>
                <w:szCs w:val="24"/>
              </w:rPr>
              <w:t>Time</w:t>
            </w:r>
          </w:p>
        </w:tc>
        <w:tc>
          <w:tcPr>
            <w:tcW w:w="1442" w:type="dxa"/>
            <w:noWrap/>
            <w:hideMark/>
          </w:tcPr>
          <w:p w14:paraId="2D53BE35" w14:textId="77777777" w:rsidR="009E648A" w:rsidRPr="00787C3F" w:rsidRDefault="009E648A" w:rsidP="00B263D9">
            <w:pPr>
              <w:rPr>
                <w:rFonts w:eastAsia="Times New Roman" w:cs="Times New Roman"/>
                <w:szCs w:val="24"/>
              </w:rPr>
            </w:pPr>
            <w:r w:rsidRPr="00787C3F">
              <w:rPr>
                <w:rFonts w:eastAsia="Times New Roman" w:cs="Times New Roman"/>
                <w:szCs w:val="24"/>
              </w:rPr>
              <w:t>Average Temperature (°C)</w:t>
            </w:r>
          </w:p>
        </w:tc>
        <w:tc>
          <w:tcPr>
            <w:tcW w:w="1443" w:type="dxa"/>
            <w:noWrap/>
            <w:hideMark/>
          </w:tcPr>
          <w:p w14:paraId="00B4C1BD" w14:textId="77777777" w:rsidR="009E648A" w:rsidRPr="00787C3F" w:rsidRDefault="009E648A" w:rsidP="00B263D9">
            <w:pPr>
              <w:rPr>
                <w:rFonts w:eastAsia="Times New Roman" w:cs="Times New Roman"/>
                <w:szCs w:val="24"/>
              </w:rPr>
            </w:pPr>
            <w:r w:rsidRPr="00787C3F">
              <w:rPr>
                <w:rFonts w:eastAsia="Times New Roman" w:cs="Times New Roman"/>
                <w:szCs w:val="24"/>
              </w:rPr>
              <w:t>Total Precipitation (cm)</w:t>
            </w:r>
          </w:p>
        </w:tc>
        <w:tc>
          <w:tcPr>
            <w:tcW w:w="1442" w:type="dxa"/>
            <w:noWrap/>
            <w:hideMark/>
          </w:tcPr>
          <w:p w14:paraId="317911E7" w14:textId="77777777" w:rsidR="009E648A" w:rsidRPr="00787C3F" w:rsidRDefault="009E648A" w:rsidP="00B263D9">
            <w:pPr>
              <w:rPr>
                <w:rFonts w:eastAsia="Times New Roman" w:cs="Times New Roman"/>
                <w:szCs w:val="24"/>
              </w:rPr>
            </w:pPr>
            <w:r w:rsidRPr="00787C3F">
              <w:rPr>
                <w:rFonts w:eastAsia="Times New Roman" w:cs="Times New Roman"/>
                <w:szCs w:val="24"/>
              </w:rPr>
              <w:t>Game Start Temperature (°C)</w:t>
            </w:r>
          </w:p>
        </w:tc>
        <w:tc>
          <w:tcPr>
            <w:tcW w:w="1443" w:type="dxa"/>
            <w:noWrap/>
            <w:hideMark/>
          </w:tcPr>
          <w:p w14:paraId="0CB0A523" w14:textId="0F107082" w:rsidR="009E648A" w:rsidRPr="00787C3F" w:rsidRDefault="00240B14" w:rsidP="00B263D9">
            <w:pPr>
              <w:rPr>
                <w:rFonts w:eastAsia="Times New Roman" w:cs="Times New Roman"/>
                <w:szCs w:val="24"/>
              </w:rPr>
            </w:pPr>
            <w:r w:rsidRPr="00787C3F">
              <w:rPr>
                <w:rFonts w:eastAsia="Times New Roman" w:cs="Times New Roman"/>
                <w:szCs w:val="24"/>
              </w:rPr>
              <w:t xml:space="preserve">Game Start </w:t>
            </w:r>
            <w:r w:rsidR="009E648A" w:rsidRPr="00787C3F">
              <w:rPr>
                <w:rFonts w:eastAsia="Times New Roman" w:cs="Times New Roman"/>
                <w:szCs w:val="24"/>
              </w:rPr>
              <w:t>Precipitation (cm)</w:t>
            </w:r>
          </w:p>
        </w:tc>
      </w:tr>
      <w:tr w:rsidR="00787C3F" w:rsidRPr="00787C3F" w14:paraId="1981E093" w14:textId="77777777" w:rsidTr="009E648A">
        <w:trPr>
          <w:trHeight w:val="300"/>
        </w:trPr>
        <w:tc>
          <w:tcPr>
            <w:tcW w:w="1900" w:type="dxa"/>
            <w:noWrap/>
            <w:hideMark/>
          </w:tcPr>
          <w:p w14:paraId="160070C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2018-09-01</w:t>
            </w:r>
          </w:p>
        </w:tc>
        <w:tc>
          <w:tcPr>
            <w:tcW w:w="960" w:type="dxa"/>
            <w:noWrap/>
            <w:hideMark/>
          </w:tcPr>
          <w:p w14:paraId="29F412A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137C9AF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24.2</w:t>
            </w:r>
          </w:p>
        </w:tc>
        <w:tc>
          <w:tcPr>
            <w:tcW w:w="1443" w:type="dxa"/>
            <w:noWrap/>
            <w:hideMark/>
          </w:tcPr>
          <w:p w14:paraId="2E529B3A"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3219C63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29.4</w:t>
            </w:r>
          </w:p>
        </w:tc>
        <w:tc>
          <w:tcPr>
            <w:tcW w:w="1443" w:type="dxa"/>
            <w:noWrap/>
            <w:hideMark/>
          </w:tcPr>
          <w:p w14:paraId="21D59355"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54140DEA" w14:textId="77777777" w:rsidTr="009E648A">
        <w:trPr>
          <w:trHeight w:val="300"/>
        </w:trPr>
        <w:tc>
          <w:tcPr>
            <w:tcW w:w="1900" w:type="dxa"/>
            <w:noWrap/>
            <w:hideMark/>
          </w:tcPr>
          <w:p w14:paraId="26911FD3"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2018-09-08</w:t>
            </w:r>
          </w:p>
        </w:tc>
        <w:tc>
          <w:tcPr>
            <w:tcW w:w="960" w:type="dxa"/>
            <w:noWrap/>
            <w:hideMark/>
          </w:tcPr>
          <w:p w14:paraId="287EB2E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3:30 PM</w:t>
            </w:r>
          </w:p>
        </w:tc>
        <w:tc>
          <w:tcPr>
            <w:tcW w:w="1442" w:type="dxa"/>
            <w:noWrap/>
            <w:hideMark/>
          </w:tcPr>
          <w:p w14:paraId="1FA1115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18.3</w:t>
            </w:r>
          </w:p>
        </w:tc>
        <w:tc>
          <w:tcPr>
            <w:tcW w:w="1443" w:type="dxa"/>
            <w:noWrap/>
            <w:hideMark/>
          </w:tcPr>
          <w:p w14:paraId="0122376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w:t>
            </w:r>
          </w:p>
        </w:tc>
        <w:tc>
          <w:tcPr>
            <w:tcW w:w="1442" w:type="dxa"/>
            <w:noWrap/>
            <w:hideMark/>
          </w:tcPr>
          <w:p w14:paraId="18B34DBF"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18.3</w:t>
            </w:r>
          </w:p>
        </w:tc>
        <w:tc>
          <w:tcPr>
            <w:tcW w:w="1443" w:type="dxa"/>
            <w:noWrap/>
            <w:hideMark/>
          </w:tcPr>
          <w:p w14:paraId="31BA532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0.1</w:t>
            </w:r>
          </w:p>
        </w:tc>
      </w:tr>
      <w:tr w:rsidR="00787C3F" w:rsidRPr="00787C3F" w14:paraId="5FF2130B" w14:textId="77777777" w:rsidTr="009E648A">
        <w:trPr>
          <w:trHeight w:val="300"/>
        </w:trPr>
        <w:tc>
          <w:tcPr>
            <w:tcW w:w="1900" w:type="dxa"/>
            <w:noWrap/>
            <w:hideMark/>
          </w:tcPr>
          <w:p w14:paraId="2066A1F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2018-09-22</w:t>
            </w:r>
          </w:p>
        </w:tc>
        <w:tc>
          <w:tcPr>
            <w:tcW w:w="960" w:type="dxa"/>
            <w:noWrap/>
            <w:hideMark/>
          </w:tcPr>
          <w:p w14:paraId="1C5F40C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3:30 PM</w:t>
            </w:r>
          </w:p>
        </w:tc>
        <w:tc>
          <w:tcPr>
            <w:tcW w:w="1442" w:type="dxa"/>
            <w:noWrap/>
            <w:hideMark/>
          </w:tcPr>
          <w:p w14:paraId="0D446B1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16.6</w:t>
            </w:r>
          </w:p>
        </w:tc>
        <w:tc>
          <w:tcPr>
            <w:tcW w:w="1443" w:type="dxa"/>
            <w:noWrap/>
            <w:hideMark/>
          </w:tcPr>
          <w:p w14:paraId="14CDC4BA"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0.3</w:t>
            </w:r>
          </w:p>
        </w:tc>
        <w:tc>
          <w:tcPr>
            <w:tcW w:w="1442" w:type="dxa"/>
            <w:noWrap/>
            <w:hideMark/>
          </w:tcPr>
          <w:p w14:paraId="3500C5D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17.2</w:t>
            </w:r>
          </w:p>
        </w:tc>
        <w:tc>
          <w:tcPr>
            <w:tcW w:w="1443" w:type="dxa"/>
            <w:noWrap/>
            <w:hideMark/>
          </w:tcPr>
          <w:p w14:paraId="79B2EB1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458A9E15" w14:textId="77777777" w:rsidTr="009E648A">
        <w:trPr>
          <w:trHeight w:val="300"/>
        </w:trPr>
        <w:tc>
          <w:tcPr>
            <w:tcW w:w="1900" w:type="dxa"/>
            <w:noWrap/>
            <w:hideMark/>
          </w:tcPr>
          <w:p w14:paraId="64D17BAA"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2018-10-06</w:t>
            </w:r>
          </w:p>
        </w:tc>
        <w:tc>
          <w:tcPr>
            <w:tcW w:w="960" w:type="dxa"/>
            <w:noWrap/>
            <w:hideMark/>
          </w:tcPr>
          <w:p w14:paraId="53820D76"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4:00 PM</w:t>
            </w:r>
          </w:p>
        </w:tc>
        <w:tc>
          <w:tcPr>
            <w:tcW w:w="1442" w:type="dxa"/>
            <w:noWrap/>
            <w:hideMark/>
          </w:tcPr>
          <w:p w14:paraId="3F4B468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24.4</w:t>
            </w:r>
          </w:p>
        </w:tc>
        <w:tc>
          <w:tcPr>
            <w:tcW w:w="1443" w:type="dxa"/>
            <w:noWrap/>
            <w:hideMark/>
          </w:tcPr>
          <w:p w14:paraId="45DC8626"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38133DFE"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30.6</w:t>
            </w:r>
          </w:p>
        </w:tc>
        <w:tc>
          <w:tcPr>
            <w:tcW w:w="1443" w:type="dxa"/>
            <w:noWrap/>
            <w:hideMark/>
          </w:tcPr>
          <w:p w14:paraId="553DF91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12FF9D30" w14:textId="77777777" w:rsidTr="009E648A">
        <w:trPr>
          <w:trHeight w:val="300"/>
        </w:trPr>
        <w:tc>
          <w:tcPr>
            <w:tcW w:w="1900" w:type="dxa"/>
            <w:noWrap/>
            <w:hideMark/>
          </w:tcPr>
          <w:p w14:paraId="71DF6F95"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2018-10-13</w:t>
            </w:r>
          </w:p>
        </w:tc>
        <w:tc>
          <w:tcPr>
            <w:tcW w:w="960" w:type="dxa"/>
            <w:noWrap/>
            <w:hideMark/>
          </w:tcPr>
          <w:p w14:paraId="23C88CCF"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5FCEA768"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7.2</w:t>
            </w:r>
          </w:p>
        </w:tc>
        <w:tc>
          <w:tcPr>
            <w:tcW w:w="1443" w:type="dxa"/>
            <w:noWrap/>
            <w:hideMark/>
          </w:tcPr>
          <w:p w14:paraId="15F9223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0.2</w:t>
            </w:r>
          </w:p>
        </w:tc>
        <w:tc>
          <w:tcPr>
            <w:tcW w:w="1442" w:type="dxa"/>
            <w:noWrap/>
            <w:hideMark/>
          </w:tcPr>
          <w:p w14:paraId="11A16A6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7.8</w:t>
            </w:r>
          </w:p>
        </w:tc>
        <w:tc>
          <w:tcPr>
            <w:tcW w:w="1443" w:type="dxa"/>
            <w:noWrap/>
            <w:hideMark/>
          </w:tcPr>
          <w:p w14:paraId="787A9DAB"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3DD5E0B3" w14:textId="77777777" w:rsidTr="009E648A">
        <w:trPr>
          <w:trHeight w:val="300"/>
        </w:trPr>
        <w:tc>
          <w:tcPr>
            <w:tcW w:w="1900" w:type="dxa"/>
            <w:noWrap/>
            <w:hideMark/>
          </w:tcPr>
          <w:p w14:paraId="733DFBD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2018-11-03</w:t>
            </w:r>
          </w:p>
        </w:tc>
        <w:tc>
          <w:tcPr>
            <w:tcW w:w="960" w:type="dxa"/>
            <w:noWrap/>
            <w:hideMark/>
          </w:tcPr>
          <w:p w14:paraId="2BF3A3A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3CD90B4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6.4</w:t>
            </w:r>
          </w:p>
        </w:tc>
        <w:tc>
          <w:tcPr>
            <w:tcW w:w="1443" w:type="dxa"/>
            <w:noWrap/>
            <w:hideMark/>
          </w:tcPr>
          <w:p w14:paraId="6D91F6E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0.2</w:t>
            </w:r>
          </w:p>
        </w:tc>
        <w:tc>
          <w:tcPr>
            <w:tcW w:w="1442" w:type="dxa"/>
            <w:noWrap/>
            <w:hideMark/>
          </w:tcPr>
          <w:p w14:paraId="13B92B6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10.0</w:t>
            </w:r>
          </w:p>
        </w:tc>
        <w:tc>
          <w:tcPr>
            <w:tcW w:w="1443" w:type="dxa"/>
            <w:noWrap/>
            <w:hideMark/>
          </w:tcPr>
          <w:p w14:paraId="41C1AB5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6ED7C964" w14:textId="77777777" w:rsidTr="009E648A">
        <w:trPr>
          <w:trHeight w:val="300"/>
        </w:trPr>
        <w:tc>
          <w:tcPr>
            <w:tcW w:w="1900" w:type="dxa"/>
            <w:noWrap/>
            <w:hideMark/>
          </w:tcPr>
          <w:p w14:paraId="5119F53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2018-11-24</w:t>
            </w:r>
          </w:p>
        </w:tc>
        <w:tc>
          <w:tcPr>
            <w:tcW w:w="960" w:type="dxa"/>
            <w:noWrap/>
            <w:hideMark/>
          </w:tcPr>
          <w:p w14:paraId="6BE01B2F"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0F7FD7BB"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8.1</w:t>
            </w:r>
          </w:p>
        </w:tc>
        <w:tc>
          <w:tcPr>
            <w:tcW w:w="1443" w:type="dxa"/>
            <w:noWrap/>
            <w:hideMark/>
          </w:tcPr>
          <w:p w14:paraId="3683EBF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1.6</w:t>
            </w:r>
          </w:p>
        </w:tc>
        <w:tc>
          <w:tcPr>
            <w:tcW w:w="1442" w:type="dxa"/>
            <w:noWrap/>
            <w:hideMark/>
          </w:tcPr>
          <w:p w14:paraId="7DFF293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8.9</w:t>
            </w:r>
          </w:p>
        </w:tc>
        <w:tc>
          <w:tcPr>
            <w:tcW w:w="1443" w:type="dxa"/>
            <w:noWrap/>
            <w:hideMark/>
          </w:tcPr>
          <w:p w14:paraId="40DCB9F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79847390" w14:textId="77777777" w:rsidTr="009E648A">
        <w:trPr>
          <w:trHeight w:val="300"/>
        </w:trPr>
        <w:tc>
          <w:tcPr>
            <w:tcW w:w="1900" w:type="dxa"/>
            <w:noWrap/>
            <w:hideMark/>
          </w:tcPr>
          <w:p w14:paraId="67560127"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2019-08-31</w:t>
            </w:r>
          </w:p>
        </w:tc>
        <w:tc>
          <w:tcPr>
            <w:tcW w:w="960" w:type="dxa"/>
            <w:noWrap/>
            <w:hideMark/>
          </w:tcPr>
          <w:p w14:paraId="697730DF"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1C9AD6F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21.0</w:t>
            </w:r>
          </w:p>
        </w:tc>
        <w:tc>
          <w:tcPr>
            <w:tcW w:w="1443" w:type="dxa"/>
            <w:noWrap/>
            <w:hideMark/>
          </w:tcPr>
          <w:p w14:paraId="7B34C605"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329DB24A"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22.8</w:t>
            </w:r>
          </w:p>
        </w:tc>
        <w:tc>
          <w:tcPr>
            <w:tcW w:w="1443" w:type="dxa"/>
            <w:noWrap/>
            <w:hideMark/>
          </w:tcPr>
          <w:p w14:paraId="66CDA01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63C2CEDD" w14:textId="77777777" w:rsidTr="009E648A">
        <w:trPr>
          <w:trHeight w:val="300"/>
        </w:trPr>
        <w:tc>
          <w:tcPr>
            <w:tcW w:w="1900" w:type="dxa"/>
            <w:noWrap/>
            <w:hideMark/>
          </w:tcPr>
          <w:p w14:paraId="6952654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2019-09-07</w:t>
            </w:r>
          </w:p>
        </w:tc>
        <w:tc>
          <w:tcPr>
            <w:tcW w:w="960" w:type="dxa"/>
            <w:noWrap/>
            <w:hideMark/>
          </w:tcPr>
          <w:p w14:paraId="190357E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304F812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20.9</w:t>
            </w:r>
          </w:p>
        </w:tc>
        <w:tc>
          <w:tcPr>
            <w:tcW w:w="1443" w:type="dxa"/>
            <w:noWrap/>
            <w:hideMark/>
          </w:tcPr>
          <w:p w14:paraId="751B496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32DCCFA3"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22.8</w:t>
            </w:r>
          </w:p>
        </w:tc>
        <w:tc>
          <w:tcPr>
            <w:tcW w:w="1443" w:type="dxa"/>
            <w:noWrap/>
            <w:hideMark/>
          </w:tcPr>
          <w:p w14:paraId="5C166F9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1D39AB89" w14:textId="77777777" w:rsidTr="009E648A">
        <w:trPr>
          <w:trHeight w:val="300"/>
        </w:trPr>
        <w:tc>
          <w:tcPr>
            <w:tcW w:w="1900" w:type="dxa"/>
            <w:noWrap/>
            <w:hideMark/>
          </w:tcPr>
          <w:p w14:paraId="4386CF2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2019-09-21</w:t>
            </w:r>
          </w:p>
        </w:tc>
        <w:tc>
          <w:tcPr>
            <w:tcW w:w="960" w:type="dxa"/>
            <w:noWrap/>
            <w:hideMark/>
          </w:tcPr>
          <w:p w14:paraId="25C6B17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3:30 PM</w:t>
            </w:r>
          </w:p>
        </w:tc>
        <w:tc>
          <w:tcPr>
            <w:tcW w:w="1442" w:type="dxa"/>
            <w:noWrap/>
            <w:hideMark/>
          </w:tcPr>
          <w:p w14:paraId="5293CE78"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23.6</w:t>
            </w:r>
          </w:p>
        </w:tc>
        <w:tc>
          <w:tcPr>
            <w:tcW w:w="1443" w:type="dxa"/>
            <w:noWrap/>
            <w:hideMark/>
          </w:tcPr>
          <w:p w14:paraId="0B64A51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0.1</w:t>
            </w:r>
          </w:p>
        </w:tc>
        <w:tc>
          <w:tcPr>
            <w:tcW w:w="1442" w:type="dxa"/>
            <w:noWrap/>
            <w:hideMark/>
          </w:tcPr>
          <w:p w14:paraId="2F1D3DFD"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28.3</w:t>
            </w:r>
          </w:p>
        </w:tc>
        <w:tc>
          <w:tcPr>
            <w:tcW w:w="1443" w:type="dxa"/>
            <w:noWrap/>
            <w:hideMark/>
          </w:tcPr>
          <w:p w14:paraId="0FDFF153"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74F74738" w14:textId="77777777" w:rsidTr="009E648A">
        <w:trPr>
          <w:trHeight w:val="300"/>
        </w:trPr>
        <w:tc>
          <w:tcPr>
            <w:tcW w:w="1900" w:type="dxa"/>
            <w:noWrap/>
            <w:hideMark/>
          </w:tcPr>
          <w:p w14:paraId="48766AF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2019-10-05</w:t>
            </w:r>
          </w:p>
        </w:tc>
        <w:tc>
          <w:tcPr>
            <w:tcW w:w="960" w:type="dxa"/>
            <w:noWrap/>
            <w:hideMark/>
          </w:tcPr>
          <w:p w14:paraId="01F1F7B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7:30 PM</w:t>
            </w:r>
          </w:p>
        </w:tc>
        <w:tc>
          <w:tcPr>
            <w:tcW w:w="1442" w:type="dxa"/>
            <w:noWrap/>
            <w:hideMark/>
          </w:tcPr>
          <w:p w14:paraId="3AB928F5"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15.4</w:t>
            </w:r>
          </w:p>
        </w:tc>
        <w:tc>
          <w:tcPr>
            <w:tcW w:w="1443" w:type="dxa"/>
            <w:noWrap/>
            <w:hideMark/>
          </w:tcPr>
          <w:p w14:paraId="6C65140C"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7CBF076B"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19.4</w:t>
            </w:r>
          </w:p>
        </w:tc>
        <w:tc>
          <w:tcPr>
            <w:tcW w:w="1443" w:type="dxa"/>
            <w:noWrap/>
            <w:hideMark/>
          </w:tcPr>
          <w:p w14:paraId="478C85D6"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787C3F" w:rsidRPr="00787C3F" w14:paraId="0EB4AC1E" w14:textId="77777777" w:rsidTr="009E648A">
        <w:trPr>
          <w:trHeight w:val="300"/>
        </w:trPr>
        <w:tc>
          <w:tcPr>
            <w:tcW w:w="1900" w:type="dxa"/>
            <w:noWrap/>
            <w:hideMark/>
          </w:tcPr>
          <w:p w14:paraId="4D741F7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2019-10-26</w:t>
            </w:r>
          </w:p>
        </w:tc>
        <w:tc>
          <w:tcPr>
            <w:tcW w:w="960" w:type="dxa"/>
            <w:noWrap/>
            <w:hideMark/>
          </w:tcPr>
          <w:p w14:paraId="7AE6DB55"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05794F4F"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12.2</w:t>
            </w:r>
          </w:p>
        </w:tc>
        <w:tc>
          <w:tcPr>
            <w:tcW w:w="1443" w:type="dxa"/>
            <w:noWrap/>
            <w:hideMark/>
          </w:tcPr>
          <w:p w14:paraId="19E42DE4"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61C15366"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11.7</w:t>
            </w:r>
          </w:p>
        </w:tc>
        <w:tc>
          <w:tcPr>
            <w:tcW w:w="1443" w:type="dxa"/>
            <w:noWrap/>
            <w:hideMark/>
          </w:tcPr>
          <w:p w14:paraId="50A96C83"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0.2</w:t>
            </w:r>
          </w:p>
        </w:tc>
      </w:tr>
      <w:tr w:rsidR="00787C3F" w:rsidRPr="00787C3F" w14:paraId="621F2C0A" w14:textId="77777777" w:rsidTr="009E648A">
        <w:trPr>
          <w:trHeight w:val="300"/>
        </w:trPr>
        <w:tc>
          <w:tcPr>
            <w:tcW w:w="1900" w:type="dxa"/>
            <w:noWrap/>
            <w:hideMark/>
          </w:tcPr>
          <w:p w14:paraId="443BBC2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2019-11-09</w:t>
            </w:r>
          </w:p>
        </w:tc>
        <w:tc>
          <w:tcPr>
            <w:tcW w:w="960" w:type="dxa"/>
            <w:noWrap/>
            <w:hideMark/>
          </w:tcPr>
          <w:p w14:paraId="42AE52C0"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34A97222"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0.2</w:t>
            </w:r>
          </w:p>
        </w:tc>
        <w:tc>
          <w:tcPr>
            <w:tcW w:w="1443" w:type="dxa"/>
            <w:noWrap/>
            <w:hideMark/>
          </w:tcPr>
          <w:p w14:paraId="638C48C8"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17D116F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1.7</w:t>
            </w:r>
          </w:p>
        </w:tc>
        <w:tc>
          <w:tcPr>
            <w:tcW w:w="1443" w:type="dxa"/>
            <w:noWrap/>
            <w:hideMark/>
          </w:tcPr>
          <w:p w14:paraId="4B6AFAAA"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r w:rsidR="00240B14" w:rsidRPr="00787C3F" w14:paraId="0E7531C1" w14:textId="77777777" w:rsidTr="009E648A">
        <w:trPr>
          <w:trHeight w:val="300"/>
        </w:trPr>
        <w:tc>
          <w:tcPr>
            <w:tcW w:w="1900" w:type="dxa"/>
            <w:noWrap/>
            <w:hideMark/>
          </w:tcPr>
          <w:p w14:paraId="60E9652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2019-11-23</w:t>
            </w:r>
          </w:p>
        </w:tc>
        <w:tc>
          <w:tcPr>
            <w:tcW w:w="960" w:type="dxa"/>
            <w:noWrap/>
            <w:hideMark/>
          </w:tcPr>
          <w:p w14:paraId="74D99999"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12:00 PM</w:t>
            </w:r>
          </w:p>
        </w:tc>
        <w:tc>
          <w:tcPr>
            <w:tcW w:w="1442" w:type="dxa"/>
            <w:noWrap/>
            <w:hideMark/>
          </w:tcPr>
          <w:p w14:paraId="5AE67106"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1.9</w:t>
            </w:r>
          </w:p>
        </w:tc>
        <w:tc>
          <w:tcPr>
            <w:tcW w:w="1443" w:type="dxa"/>
            <w:noWrap/>
            <w:hideMark/>
          </w:tcPr>
          <w:p w14:paraId="558AE97E"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c>
          <w:tcPr>
            <w:tcW w:w="1442" w:type="dxa"/>
            <w:noWrap/>
            <w:hideMark/>
          </w:tcPr>
          <w:p w14:paraId="4D2C5958"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5.0</w:t>
            </w:r>
          </w:p>
        </w:tc>
        <w:tc>
          <w:tcPr>
            <w:tcW w:w="1443" w:type="dxa"/>
            <w:noWrap/>
            <w:hideMark/>
          </w:tcPr>
          <w:p w14:paraId="396C6541" w14:textId="77777777" w:rsidR="009E648A" w:rsidRPr="00787C3F" w:rsidRDefault="009E648A" w:rsidP="00B263D9">
            <w:pPr>
              <w:jc w:val="right"/>
              <w:rPr>
                <w:rFonts w:eastAsia="Times New Roman" w:cs="Times New Roman"/>
                <w:szCs w:val="24"/>
              </w:rPr>
            </w:pPr>
            <w:r w:rsidRPr="00787C3F">
              <w:rPr>
                <w:rFonts w:eastAsia="Times New Roman" w:cs="Times New Roman"/>
                <w:szCs w:val="24"/>
              </w:rPr>
              <w:t>0.0</w:t>
            </w:r>
          </w:p>
        </w:tc>
      </w:tr>
    </w:tbl>
    <w:p w14:paraId="155324EB" w14:textId="77777777" w:rsidR="009E648A" w:rsidRPr="00787C3F" w:rsidRDefault="009E648A" w:rsidP="00DE1C65">
      <w:pPr>
        <w:spacing w:before="120" w:after="120"/>
        <w:jc w:val="both"/>
      </w:pPr>
    </w:p>
    <w:p w14:paraId="38BF0C54" w14:textId="77777777" w:rsidR="009E648A" w:rsidRPr="00787C3F" w:rsidRDefault="009E648A" w:rsidP="00DE1C65">
      <w:pPr>
        <w:spacing w:before="120" w:after="120"/>
        <w:jc w:val="both"/>
      </w:pPr>
    </w:p>
    <w:p w14:paraId="752F404A" w14:textId="4F79931F" w:rsidR="00154519" w:rsidRPr="00787C3F" w:rsidRDefault="008A76F4" w:rsidP="00154519">
      <w:pPr>
        <w:pStyle w:val="Heading1"/>
        <w:spacing w:before="120" w:after="120"/>
        <w:jc w:val="both"/>
      </w:pPr>
      <w:r w:rsidRPr="00787C3F">
        <w:t>Reference</w:t>
      </w:r>
    </w:p>
    <w:p w14:paraId="1EFF30A7" w14:textId="77777777" w:rsidR="00E17616" w:rsidRPr="00787C3F" w:rsidRDefault="00123B65" w:rsidP="00E17616">
      <w:pPr>
        <w:pStyle w:val="Bibliography"/>
        <w:rPr>
          <w:rFonts w:cs="Times New Roman"/>
        </w:rPr>
      </w:pPr>
      <w:r w:rsidRPr="00787C3F">
        <w:fldChar w:fldCharType="begin"/>
      </w:r>
      <w:r w:rsidR="00994DA3" w:rsidRPr="00787C3F">
        <w:instrText xml:space="preserve"> ADDIN ZOTERO_BIBL {"uncited":[],"omitted":[],"custom":[]} CSL_BIBLIOGRAPHY </w:instrText>
      </w:r>
      <w:r w:rsidRPr="00787C3F">
        <w:fldChar w:fldCharType="separate"/>
      </w:r>
      <w:r w:rsidR="00E17616" w:rsidRPr="00787C3F">
        <w:rPr>
          <w:rFonts w:cs="Times New Roman"/>
        </w:rPr>
        <w:t xml:space="preserve">Ahn, B.-H., &amp; Shin, J.-Y. (1991). Vehicle-routeing with time windows and time-varying congestion. </w:t>
      </w:r>
      <w:r w:rsidR="00E17616" w:rsidRPr="00787C3F">
        <w:rPr>
          <w:rFonts w:cs="Times New Roman"/>
          <w:i/>
          <w:iCs/>
        </w:rPr>
        <w:t>Journal of the Operational Research Society</w:t>
      </w:r>
      <w:r w:rsidR="00E17616" w:rsidRPr="00787C3F">
        <w:rPr>
          <w:rFonts w:cs="Times New Roman"/>
        </w:rPr>
        <w:t xml:space="preserve">, </w:t>
      </w:r>
      <w:r w:rsidR="00E17616" w:rsidRPr="00787C3F">
        <w:rPr>
          <w:rFonts w:cs="Times New Roman"/>
          <w:i/>
          <w:iCs/>
        </w:rPr>
        <w:t>42</w:t>
      </w:r>
      <w:r w:rsidR="00E17616" w:rsidRPr="00787C3F">
        <w:rPr>
          <w:rFonts w:cs="Times New Roman"/>
        </w:rPr>
        <w:t>(5), 393–400.</w:t>
      </w:r>
    </w:p>
    <w:p w14:paraId="3EFA4784" w14:textId="77777777" w:rsidR="00E17616" w:rsidRPr="00787C3F" w:rsidRDefault="00E17616" w:rsidP="00E17616">
      <w:pPr>
        <w:pStyle w:val="Bibliography"/>
        <w:rPr>
          <w:rFonts w:cs="Times New Roman"/>
        </w:rPr>
      </w:pPr>
      <w:r w:rsidRPr="00787C3F">
        <w:rPr>
          <w:rFonts w:cs="Times New Roman"/>
        </w:rPr>
        <w:t xml:space="preserve">Antrim, A., &amp; Barbeau, S. J. (2017). </w:t>
      </w:r>
      <w:r w:rsidRPr="00787C3F">
        <w:rPr>
          <w:rFonts w:cs="Times New Roman"/>
          <w:i/>
          <w:iCs/>
        </w:rPr>
        <w:t>Opening the door to multimodal applications: Creation, maintenance and application of GTFS data</w:t>
      </w:r>
      <w:r w:rsidRPr="00787C3F">
        <w:rPr>
          <w:rFonts w:cs="Times New Roman"/>
        </w:rPr>
        <w:t>.</w:t>
      </w:r>
    </w:p>
    <w:p w14:paraId="22966C6B" w14:textId="77777777" w:rsidR="00E17616" w:rsidRPr="00787C3F" w:rsidRDefault="00E17616" w:rsidP="00E17616">
      <w:pPr>
        <w:pStyle w:val="Bibliography"/>
        <w:rPr>
          <w:rFonts w:cs="Times New Roman"/>
        </w:rPr>
      </w:pPr>
      <w:r w:rsidRPr="00787C3F">
        <w:rPr>
          <w:rFonts w:cs="Times New Roman"/>
        </w:rPr>
        <w:lastRenderedPageBreak/>
        <w:t xml:space="preserve">Azolin, L. G., da Silva, A. N. R., &amp; Pinto, N. (2020). Incorporating public transport in a methodology for assessing resilience in urban mobility. </w:t>
      </w:r>
      <w:r w:rsidRPr="00787C3F">
        <w:rPr>
          <w:rFonts w:cs="Times New Roman"/>
          <w:i/>
          <w:iCs/>
        </w:rPr>
        <w:t>Transportation Research Part d: Transport and Environment</w:t>
      </w:r>
      <w:r w:rsidRPr="00787C3F">
        <w:rPr>
          <w:rFonts w:cs="Times New Roman"/>
        </w:rPr>
        <w:t xml:space="preserve">, </w:t>
      </w:r>
      <w:r w:rsidRPr="00787C3F">
        <w:rPr>
          <w:rFonts w:cs="Times New Roman"/>
          <w:i/>
          <w:iCs/>
        </w:rPr>
        <w:t>85</w:t>
      </w:r>
      <w:r w:rsidRPr="00787C3F">
        <w:rPr>
          <w:rFonts w:cs="Times New Roman"/>
        </w:rPr>
        <w:t>, 102386.</w:t>
      </w:r>
    </w:p>
    <w:p w14:paraId="7FCA1A10" w14:textId="77777777" w:rsidR="00E17616" w:rsidRPr="00787C3F" w:rsidRDefault="00E17616" w:rsidP="00E17616">
      <w:pPr>
        <w:pStyle w:val="Bibliography"/>
        <w:rPr>
          <w:rFonts w:cs="Times New Roman"/>
        </w:rPr>
      </w:pPr>
      <w:r w:rsidRPr="00787C3F">
        <w:rPr>
          <w:rFonts w:cs="Times New Roman"/>
        </w:rPr>
        <w:t xml:space="preserve">Beck, M. J., Hensher, D. A., &amp; Wei, E. (2020). Slowly coming out of COVID-19 restrictions in Australia: Implications for working from home and commuting trips by car and public transport. </w:t>
      </w:r>
      <w:r w:rsidRPr="00787C3F">
        <w:rPr>
          <w:rFonts w:cs="Times New Roman"/>
          <w:i/>
          <w:iCs/>
        </w:rPr>
        <w:t>Journal of Transport Geography</w:t>
      </w:r>
      <w:r w:rsidRPr="00787C3F">
        <w:rPr>
          <w:rFonts w:cs="Times New Roman"/>
        </w:rPr>
        <w:t xml:space="preserve">, </w:t>
      </w:r>
      <w:r w:rsidRPr="00787C3F">
        <w:rPr>
          <w:rFonts w:cs="Times New Roman"/>
          <w:i/>
          <w:iCs/>
        </w:rPr>
        <w:t>88</w:t>
      </w:r>
      <w:r w:rsidRPr="00787C3F">
        <w:rPr>
          <w:rFonts w:cs="Times New Roman"/>
        </w:rPr>
        <w:t>, 102846.</w:t>
      </w:r>
    </w:p>
    <w:p w14:paraId="0756C5D0" w14:textId="77777777" w:rsidR="00E17616" w:rsidRPr="00787C3F" w:rsidRDefault="00E17616" w:rsidP="00E17616">
      <w:pPr>
        <w:pStyle w:val="Bibliography"/>
        <w:rPr>
          <w:rFonts w:cs="Times New Roman"/>
        </w:rPr>
      </w:pPr>
      <w:r w:rsidRPr="00787C3F">
        <w:rPr>
          <w:rFonts w:cs="Times New Roman"/>
        </w:rPr>
        <w:t xml:space="preserve">Berche, B., Von Ferber, C., Holovatch, T., &amp; Holovatch, Y. (2009). Resilience of public transport networks against attacks. </w:t>
      </w:r>
      <w:r w:rsidRPr="00787C3F">
        <w:rPr>
          <w:rFonts w:cs="Times New Roman"/>
          <w:i/>
          <w:iCs/>
        </w:rPr>
        <w:t>The European Physical Journal B</w:t>
      </w:r>
      <w:r w:rsidRPr="00787C3F">
        <w:rPr>
          <w:rFonts w:cs="Times New Roman"/>
        </w:rPr>
        <w:t xml:space="preserve">, </w:t>
      </w:r>
      <w:r w:rsidRPr="00787C3F">
        <w:rPr>
          <w:rFonts w:cs="Times New Roman"/>
          <w:i/>
          <w:iCs/>
        </w:rPr>
        <w:t>71</w:t>
      </w:r>
      <w:r w:rsidRPr="00787C3F">
        <w:rPr>
          <w:rFonts w:cs="Times New Roman"/>
        </w:rPr>
        <w:t>(1), 125–137.</w:t>
      </w:r>
    </w:p>
    <w:p w14:paraId="26EF628E" w14:textId="77777777" w:rsidR="00E17616" w:rsidRPr="00787C3F" w:rsidRDefault="00E17616" w:rsidP="00E17616">
      <w:pPr>
        <w:pStyle w:val="Bibliography"/>
        <w:rPr>
          <w:rFonts w:cs="Times New Roman"/>
        </w:rPr>
      </w:pPr>
      <w:r w:rsidRPr="00787C3F">
        <w:rPr>
          <w:rFonts w:cs="Times New Roman"/>
        </w:rPr>
        <w:t xml:space="preserve">Carrion, C., &amp; Levinson, D. (2012). Value of travel time reliability: A review of current evidence. </w:t>
      </w:r>
      <w:r w:rsidRPr="00787C3F">
        <w:rPr>
          <w:rFonts w:cs="Times New Roman"/>
          <w:i/>
          <w:iCs/>
        </w:rPr>
        <w:t>Transportation Research Part A: Policy and Practice</w:t>
      </w:r>
      <w:r w:rsidRPr="00787C3F">
        <w:rPr>
          <w:rFonts w:cs="Times New Roman"/>
        </w:rPr>
        <w:t xml:space="preserve">, </w:t>
      </w:r>
      <w:r w:rsidRPr="00787C3F">
        <w:rPr>
          <w:rFonts w:cs="Times New Roman"/>
          <w:i/>
          <w:iCs/>
        </w:rPr>
        <w:t>46</w:t>
      </w:r>
      <w:r w:rsidRPr="00787C3F">
        <w:rPr>
          <w:rFonts w:cs="Times New Roman"/>
        </w:rPr>
        <w:t>(4), 720–741.</w:t>
      </w:r>
    </w:p>
    <w:p w14:paraId="48A49895" w14:textId="77777777" w:rsidR="00E17616" w:rsidRPr="00787C3F" w:rsidRDefault="00E17616" w:rsidP="00E17616">
      <w:pPr>
        <w:pStyle w:val="Bibliography"/>
        <w:rPr>
          <w:rFonts w:cs="Times New Roman"/>
        </w:rPr>
      </w:pPr>
      <w:r w:rsidRPr="00787C3F">
        <w:rPr>
          <w:rFonts w:cs="Times New Roman"/>
        </w:rPr>
        <w:t xml:space="preserve">Chakrabarti, S., &amp; Giuliano, G. (2015). Does service reliability determine transit patronage? Insights from the Los Angeles Metro bus system. </w:t>
      </w:r>
      <w:r w:rsidRPr="00787C3F">
        <w:rPr>
          <w:rFonts w:cs="Times New Roman"/>
          <w:i/>
          <w:iCs/>
        </w:rPr>
        <w:t>Transport Policy</w:t>
      </w:r>
      <w:r w:rsidRPr="00787C3F">
        <w:rPr>
          <w:rFonts w:cs="Times New Roman"/>
        </w:rPr>
        <w:t xml:space="preserve">, </w:t>
      </w:r>
      <w:r w:rsidRPr="00787C3F">
        <w:rPr>
          <w:rFonts w:cs="Times New Roman"/>
          <w:i/>
          <w:iCs/>
        </w:rPr>
        <w:t>42</w:t>
      </w:r>
      <w:r w:rsidRPr="00787C3F">
        <w:rPr>
          <w:rFonts w:cs="Times New Roman"/>
        </w:rPr>
        <w:t>, 12–20.</w:t>
      </w:r>
    </w:p>
    <w:p w14:paraId="6D7E7267" w14:textId="77777777" w:rsidR="00E17616" w:rsidRPr="00787C3F" w:rsidRDefault="00E17616" w:rsidP="00E17616">
      <w:pPr>
        <w:pStyle w:val="Bibliography"/>
        <w:rPr>
          <w:rFonts w:cs="Times New Roman"/>
        </w:rPr>
      </w:pPr>
      <w:r w:rsidRPr="00787C3F">
        <w:rPr>
          <w:rFonts w:cs="Times New Roman"/>
        </w:rPr>
        <w:t xml:space="preserve">Chow, A. (2020, March 9). </w:t>
      </w:r>
      <w:r w:rsidRPr="00787C3F">
        <w:rPr>
          <w:rFonts w:cs="Times New Roman"/>
          <w:i/>
          <w:iCs/>
        </w:rPr>
        <w:t>Ohio Confirms First Cases Of Coronavirus</w:t>
      </w:r>
      <w:r w:rsidRPr="00787C3F">
        <w:rPr>
          <w:rFonts w:cs="Times New Roman"/>
        </w:rPr>
        <w:t>. The Statehouse News Bureau. https://www.statenews.org/government-politics/2020-03-09/ohio-confirms-first-cases-of-coronavirus</w:t>
      </w:r>
    </w:p>
    <w:p w14:paraId="26F7D74D" w14:textId="77777777" w:rsidR="00E17616" w:rsidRPr="00787C3F" w:rsidRDefault="00E17616" w:rsidP="00E17616">
      <w:pPr>
        <w:pStyle w:val="Bibliography"/>
        <w:rPr>
          <w:rFonts w:cs="Times New Roman"/>
        </w:rPr>
      </w:pPr>
      <w:r w:rsidRPr="00787C3F">
        <w:rPr>
          <w:rFonts w:cs="Times New Roman"/>
        </w:rPr>
        <w:t xml:space="preserve">D’este, G. and, &amp; Taylor, M. A. (2003). Network vulnerability: An approach to reliability analysis at the level of national strategic transport networks. In </w:t>
      </w:r>
      <w:r w:rsidRPr="00787C3F">
        <w:rPr>
          <w:rFonts w:cs="Times New Roman"/>
          <w:i/>
          <w:iCs/>
        </w:rPr>
        <w:t>The network reliability of transport</w:t>
      </w:r>
      <w:r w:rsidRPr="00787C3F">
        <w:rPr>
          <w:rFonts w:cs="Times New Roman"/>
        </w:rPr>
        <w:t>. Emerald Group Publishing Limited.</w:t>
      </w:r>
    </w:p>
    <w:p w14:paraId="0D0B5E72" w14:textId="77777777" w:rsidR="00E17616" w:rsidRPr="00787C3F" w:rsidRDefault="00E17616" w:rsidP="00E17616">
      <w:pPr>
        <w:pStyle w:val="Bibliography"/>
        <w:rPr>
          <w:rFonts w:cs="Times New Roman"/>
        </w:rPr>
      </w:pPr>
      <w:r w:rsidRPr="00787C3F">
        <w:rPr>
          <w:rFonts w:cs="Times New Roman"/>
        </w:rPr>
        <w:t xml:space="preserve">Erhardt, G. D., Hoque, J. M., Goyal, V., Berrebi, S., Brakewood, C., &amp; Watkins, K. E. (2022). Why has public transit ridership declined in the United States? </w:t>
      </w:r>
      <w:r w:rsidRPr="00787C3F">
        <w:rPr>
          <w:rFonts w:cs="Times New Roman"/>
          <w:i/>
          <w:iCs/>
        </w:rPr>
        <w:t>Transportation Research Part A: Policy and Practice</w:t>
      </w:r>
      <w:r w:rsidRPr="00787C3F">
        <w:rPr>
          <w:rFonts w:cs="Times New Roman"/>
        </w:rPr>
        <w:t xml:space="preserve">, </w:t>
      </w:r>
      <w:r w:rsidRPr="00787C3F">
        <w:rPr>
          <w:rFonts w:cs="Times New Roman"/>
          <w:i/>
          <w:iCs/>
        </w:rPr>
        <w:t>161</w:t>
      </w:r>
      <w:r w:rsidRPr="00787C3F">
        <w:rPr>
          <w:rFonts w:cs="Times New Roman"/>
        </w:rPr>
        <w:t>, 68–87.</w:t>
      </w:r>
    </w:p>
    <w:p w14:paraId="0832FB1B" w14:textId="77777777" w:rsidR="00E17616" w:rsidRPr="00787C3F" w:rsidRDefault="00E17616" w:rsidP="00E17616">
      <w:pPr>
        <w:pStyle w:val="Bibliography"/>
        <w:rPr>
          <w:rFonts w:cs="Times New Roman"/>
        </w:rPr>
      </w:pPr>
      <w:r w:rsidRPr="00787C3F">
        <w:rPr>
          <w:rFonts w:cs="Times New Roman"/>
        </w:rPr>
        <w:lastRenderedPageBreak/>
        <w:t xml:space="preserve">Gendreau, M., Ghiani, G., &amp; Guerriero, E. (2015). Time-dependent routing problems: A review. </w:t>
      </w:r>
      <w:r w:rsidRPr="00787C3F">
        <w:rPr>
          <w:rFonts w:cs="Times New Roman"/>
          <w:i/>
          <w:iCs/>
        </w:rPr>
        <w:t>Computers &amp; Operations Research</w:t>
      </w:r>
      <w:r w:rsidRPr="00787C3F">
        <w:rPr>
          <w:rFonts w:cs="Times New Roman"/>
        </w:rPr>
        <w:t xml:space="preserve">, </w:t>
      </w:r>
      <w:r w:rsidRPr="00787C3F">
        <w:rPr>
          <w:rFonts w:cs="Times New Roman"/>
          <w:i/>
          <w:iCs/>
        </w:rPr>
        <w:t>64</w:t>
      </w:r>
      <w:r w:rsidRPr="00787C3F">
        <w:rPr>
          <w:rFonts w:cs="Times New Roman"/>
        </w:rPr>
        <w:t>, 189–197.</w:t>
      </w:r>
    </w:p>
    <w:p w14:paraId="26D7FD6C" w14:textId="77777777" w:rsidR="00E17616" w:rsidRPr="00787C3F" w:rsidRDefault="00E17616" w:rsidP="00E17616">
      <w:pPr>
        <w:pStyle w:val="Bibliography"/>
        <w:rPr>
          <w:rFonts w:cs="Times New Roman"/>
        </w:rPr>
      </w:pPr>
      <w:r w:rsidRPr="00787C3F">
        <w:rPr>
          <w:rFonts w:cs="Times New Roman"/>
        </w:rPr>
        <w:t xml:space="preserve">Google. (2021). </w:t>
      </w:r>
      <w:r w:rsidRPr="00787C3F">
        <w:rPr>
          <w:rFonts w:cs="Times New Roman"/>
          <w:i/>
          <w:iCs/>
        </w:rPr>
        <w:t>GTFS Realtime Overview</w:t>
      </w:r>
      <w:r w:rsidRPr="00787C3F">
        <w:rPr>
          <w:rFonts w:cs="Times New Roman"/>
        </w:rPr>
        <w:t>. https://developers.google.com/transit/gtfs-realtime</w:t>
      </w:r>
    </w:p>
    <w:p w14:paraId="4721DE11" w14:textId="77777777" w:rsidR="00E17616" w:rsidRPr="00787C3F" w:rsidRDefault="00E17616" w:rsidP="00E17616">
      <w:pPr>
        <w:pStyle w:val="Bibliography"/>
        <w:rPr>
          <w:rFonts w:cs="Times New Roman"/>
        </w:rPr>
      </w:pPr>
      <w:r w:rsidRPr="00787C3F">
        <w:rPr>
          <w:rFonts w:cs="Times New Roman"/>
        </w:rPr>
        <w:t xml:space="preserve">Google Developers. (2020). </w:t>
      </w:r>
      <w:r w:rsidRPr="00787C3F">
        <w:rPr>
          <w:rFonts w:cs="Times New Roman"/>
          <w:i/>
          <w:iCs/>
        </w:rPr>
        <w:t>GTFS Static Overview | Static Transit | Google Developers</w:t>
      </w:r>
      <w:r w:rsidRPr="00787C3F">
        <w:rPr>
          <w:rFonts w:cs="Times New Roman"/>
        </w:rPr>
        <w:t>. https://developers.google.com/transit/gtfs/</w:t>
      </w:r>
    </w:p>
    <w:p w14:paraId="7951171A" w14:textId="77777777" w:rsidR="00E17616" w:rsidRPr="00787C3F" w:rsidRDefault="00E17616" w:rsidP="00E17616">
      <w:pPr>
        <w:pStyle w:val="Bibliography"/>
        <w:rPr>
          <w:rFonts w:cs="Times New Roman"/>
        </w:rPr>
      </w:pPr>
      <w:r w:rsidRPr="00787C3F">
        <w:rPr>
          <w:rFonts w:cs="Times New Roman"/>
        </w:rPr>
        <w:t xml:space="preserve">Gu, Y., Fu, X., Liu, Z., Xu, X., &amp; Chen, A. (2020). Performance of transportation network under perturbations: Reliability, vulnerability, and resilience. </w:t>
      </w:r>
      <w:r w:rsidRPr="00787C3F">
        <w:rPr>
          <w:rFonts w:cs="Times New Roman"/>
          <w:i/>
          <w:iCs/>
        </w:rPr>
        <w:t>Transportation Research Part E: Logistics and Transportation Review</w:t>
      </w:r>
      <w:r w:rsidRPr="00787C3F">
        <w:rPr>
          <w:rFonts w:cs="Times New Roman"/>
        </w:rPr>
        <w:t xml:space="preserve">, </w:t>
      </w:r>
      <w:r w:rsidRPr="00787C3F">
        <w:rPr>
          <w:rFonts w:cs="Times New Roman"/>
          <w:i/>
          <w:iCs/>
        </w:rPr>
        <w:t>133</w:t>
      </w:r>
      <w:r w:rsidRPr="00787C3F">
        <w:rPr>
          <w:rFonts w:cs="Times New Roman"/>
        </w:rPr>
        <w:t>, 101809.</w:t>
      </w:r>
    </w:p>
    <w:p w14:paraId="36F033FC" w14:textId="77777777" w:rsidR="00E17616" w:rsidRPr="00787C3F" w:rsidRDefault="00E17616" w:rsidP="00E17616">
      <w:pPr>
        <w:pStyle w:val="Bibliography"/>
        <w:rPr>
          <w:rFonts w:cs="Times New Roman"/>
        </w:rPr>
      </w:pPr>
      <w:r w:rsidRPr="00787C3F">
        <w:rPr>
          <w:rFonts w:cs="Times New Roman"/>
        </w:rPr>
        <w:t xml:space="preserve">Hägerstrand, T. (1970). </w:t>
      </w:r>
      <w:r w:rsidRPr="00787C3F">
        <w:rPr>
          <w:rFonts w:cs="Times New Roman"/>
          <w:i/>
          <w:iCs/>
        </w:rPr>
        <w:t>What about people in regional</w:t>
      </w:r>
      <w:r w:rsidRPr="00787C3F">
        <w:rPr>
          <w:rFonts w:cs="Times New Roman"/>
        </w:rPr>
        <w:t>.</w:t>
      </w:r>
    </w:p>
    <w:p w14:paraId="380727FC" w14:textId="77777777" w:rsidR="00E17616" w:rsidRPr="00787C3F" w:rsidRDefault="00E17616" w:rsidP="00E17616">
      <w:pPr>
        <w:pStyle w:val="Bibliography"/>
        <w:rPr>
          <w:rFonts w:cs="Times New Roman"/>
        </w:rPr>
      </w:pPr>
      <w:r w:rsidRPr="00787C3F">
        <w:rPr>
          <w:rFonts w:cs="Times New Roman"/>
        </w:rPr>
        <w:t xml:space="preserve">He, Y., Thies, S., Avner, P., &amp; Rentschler, J. (2021). Flood impacts on urban transit and accessibility—A case study of Kinshasa. </w:t>
      </w:r>
      <w:r w:rsidRPr="00787C3F">
        <w:rPr>
          <w:rFonts w:cs="Times New Roman"/>
          <w:i/>
          <w:iCs/>
        </w:rPr>
        <w:t>Transportation Research Part D: Transport and Environment</w:t>
      </w:r>
      <w:r w:rsidRPr="00787C3F">
        <w:rPr>
          <w:rFonts w:cs="Times New Roman"/>
        </w:rPr>
        <w:t xml:space="preserve">, </w:t>
      </w:r>
      <w:r w:rsidRPr="00787C3F">
        <w:rPr>
          <w:rFonts w:cs="Times New Roman"/>
          <w:i/>
          <w:iCs/>
        </w:rPr>
        <w:t>96</w:t>
      </w:r>
      <w:r w:rsidRPr="00787C3F">
        <w:rPr>
          <w:rFonts w:cs="Times New Roman"/>
        </w:rPr>
        <w:t>, 102889.</w:t>
      </w:r>
    </w:p>
    <w:p w14:paraId="0595B56F" w14:textId="77777777" w:rsidR="00E17616" w:rsidRPr="00787C3F" w:rsidRDefault="00E17616" w:rsidP="00E17616">
      <w:pPr>
        <w:pStyle w:val="Bibliography"/>
        <w:rPr>
          <w:rFonts w:cs="Times New Roman"/>
        </w:rPr>
      </w:pPr>
      <w:r w:rsidRPr="00787C3F">
        <w:rPr>
          <w:rFonts w:cs="Times New Roman"/>
        </w:rPr>
        <w:t xml:space="preserve">Holling, C. S. (1973). Resilience and stability of ecological systems. </w:t>
      </w:r>
      <w:r w:rsidRPr="00787C3F">
        <w:rPr>
          <w:rFonts w:cs="Times New Roman"/>
          <w:i/>
          <w:iCs/>
        </w:rPr>
        <w:t>Annual Review of Ecology and Systematics</w:t>
      </w:r>
      <w:r w:rsidRPr="00787C3F">
        <w:rPr>
          <w:rFonts w:cs="Times New Roman"/>
        </w:rPr>
        <w:t>, 1–23.</w:t>
      </w:r>
    </w:p>
    <w:p w14:paraId="5B5E105B" w14:textId="77777777" w:rsidR="00E17616" w:rsidRPr="00787C3F" w:rsidRDefault="00E17616" w:rsidP="00E17616">
      <w:pPr>
        <w:pStyle w:val="Bibliography"/>
        <w:rPr>
          <w:rFonts w:cs="Times New Roman"/>
        </w:rPr>
      </w:pPr>
      <w:r w:rsidRPr="00787C3F">
        <w:rPr>
          <w:rFonts w:cs="Times New Roman"/>
        </w:rPr>
        <w:t xml:space="preserve">Ichoua, S., Gendreau, M., &amp; Potvin, J.-Y. (2003). Vehicle dispatching with time-dependent travel times. </w:t>
      </w:r>
      <w:r w:rsidRPr="00787C3F">
        <w:rPr>
          <w:rFonts w:cs="Times New Roman"/>
          <w:i/>
          <w:iCs/>
        </w:rPr>
        <w:t>European Journal of Operational Research</w:t>
      </w:r>
      <w:r w:rsidRPr="00787C3F">
        <w:rPr>
          <w:rFonts w:cs="Times New Roman"/>
        </w:rPr>
        <w:t xml:space="preserve">, </w:t>
      </w:r>
      <w:r w:rsidRPr="00787C3F">
        <w:rPr>
          <w:rFonts w:cs="Times New Roman"/>
          <w:i/>
          <w:iCs/>
        </w:rPr>
        <w:t>144</w:t>
      </w:r>
      <w:r w:rsidRPr="00787C3F">
        <w:rPr>
          <w:rFonts w:cs="Times New Roman"/>
        </w:rPr>
        <w:t>(2), 379–396.</w:t>
      </w:r>
    </w:p>
    <w:p w14:paraId="42A65344" w14:textId="77777777" w:rsidR="00E17616" w:rsidRPr="00787C3F" w:rsidRDefault="00E17616" w:rsidP="00E17616">
      <w:pPr>
        <w:pStyle w:val="Bibliography"/>
        <w:rPr>
          <w:rFonts w:cs="Times New Roman"/>
        </w:rPr>
      </w:pPr>
      <w:r w:rsidRPr="00787C3F">
        <w:rPr>
          <w:rFonts w:cs="Times New Roman"/>
        </w:rPr>
        <w:t xml:space="preserve">Javanmard, R., Lee, J., Kim, J., Liu, L., &amp; Diab, E. (2023). The impacts of the modifiable areal unit problem (MAUP) on social equity analysis of public transit reliability. </w:t>
      </w:r>
      <w:r w:rsidRPr="00787C3F">
        <w:rPr>
          <w:rFonts w:cs="Times New Roman"/>
          <w:i/>
          <w:iCs/>
        </w:rPr>
        <w:t>Journal of Transport Geography</w:t>
      </w:r>
      <w:r w:rsidRPr="00787C3F">
        <w:rPr>
          <w:rFonts w:cs="Times New Roman"/>
        </w:rPr>
        <w:t xml:space="preserve">, </w:t>
      </w:r>
      <w:r w:rsidRPr="00787C3F">
        <w:rPr>
          <w:rFonts w:cs="Times New Roman"/>
          <w:i/>
          <w:iCs/>
        </w:rPr>
        <w:t>106</w:t>
      </w:r>
      <w:r w:rsidRPr="00787C3F">
        <w:rPr>
          <w:rFonts w:cs="Times New Roman"/>
        </w:rPr>
        <w:t>, 103500.</w:t>
      </w:r>
    </w:p>
    <w:p w14:paraId="01D53A3D" w14:textId="77777777" w:rsidR="00E17616" w:rsidRPr="00787C3F" w:rsidRDefault="00E17616" w:rsidP="00E17616">
      <w:pPr>
        <w:pStyle w:val="Bibliography"/>
        <w:rPr>
          <w:rFonts w:cs="Times New Roman"/>
        </w:rPr>
      </w:pPr>
      <w:r w:rsidRPr="00787C3F">
        <w:rPr>
          <w:rFonts w:cs="Times New Roman"/>
        </w:rPr>
        <w:lastRenderedPageBreak/>
        <w:t xml:space="preserve">Kar, A., Carrel, A. L., Miller, H. J., &amp; Le, H. T. (2021). </w:t>
      </w:r>
      <w:r w:rsidRPr="00787C3F">
        <w:rPr>
          <w:rFonts w:cs="Times New Roman"/>
          <w:i/>
          <w:iCs/>
        </w:rPr>
        <w:t>Reducing public transit compounds social vulnerabilities during COVID-19</w:t>
      </w:r>
      <w:r w:rsidRPr="00787C3F">
        <w:rPr>
          <w:rFonts w:cs="Times New Roman"/>
        </w:rPr>
        <w:t>.</w:t>
      </w:r>
    </w:p>
    <w:p w14:paraId="6C27E42A" w14:textId="77777777" w:rsidR="00E17616" w:rsidRPr="00787C3F" w:rsidRDefault="00E17616" w:rsidP="00E17616">
      <w:pPr>
        <w:pStyle w:val="Bibliography"/>
        <w:rPr>
          <w:rFonts w:cs="Times New Roman"/>
        </w:rPr>
      </w:pPr>
      <w:r w:rsidRPr="00787C3F">
        <w:rPr>
          <w:rFonts w:cs="Times New Roman"/>
        </w:rPr>
        <w:t xml:space="preserve">Kathuria, A., Parida, M., &amp; Sekhar, C. (2020). A review of service reliability measures for public transportation systems. </w:t>
      </w:r>
      <w:r w:rsidRPr="00787C3F">
        <w:rPr>
          <w:rFonts w:cs="Times New Roman"/>
          <w:i/>
          <w:iCs/>
        </w:rPr>
        <w:t>International Journal of Intelligent Transportation Systems Research</w:t>
      </w:r>
      <w:r w:rsidRPr="00787C3F">
        <w:rPr>
          <w:rFonts w:cs="Times New Roman"/>
        </w:rPr>
        <w:t xml:space="preserve">, </w:t>
      </w:r>
      <w:r w:rsidRPr="00787C3F">
        <w:rPr>
          <w:rFonts w:cs="Times New Roman"/>
          <w:i/>
          <w:iCs/>
        </w:rPr>
        <w:t>18</w:t>
      </w:r>
      <w:r w:rsidRPr="00787C3F">
        <w:rPr>
          <w:rFonts w:cs="Times New Roman"/>
        </w:rPr>
        <w:t>(2), 243–255.</w:t>
      </w:r>
    </w:p>
    <w:p w14:paraId="51690D54" w14:textId="77777777" w:rsidR="00E17616" w:rsidRPr="00787C3F" w:rsidRDefault="00E17616" w:rsidP="00E17616">
      <w:pPr>
        <w:pStyle w:val="Bibliography"/>
        <w:rPr>
          <w:rFonts w:cs="Times New Roman"/>
        </w:rPr>
      </w:pPr>
      <w:r w:rsidRPr="00787C3F">
        <w:rPr>
          <w:rFonts w:cs="Times New Roman"/>
        </w:rPr>
        <w:t xml:space="preserve">Kaufman, J. (2021). </w:t>
      </w:r>
      <w:r w:rsidRPr="00787C3F">
        <w:rPr>
          <w:rFonts w:cs="Times New Roman"/>
          <w:i/>
          <w:iCs/>
        </w:rPr>
        <w:t>Ohio State football draws crowd of only 76,540 in win over Tulsa, smallest since 1971</w:t>
      </w:r>
      <w:r w:rsidRPr="00787C3F">
        <w:rPr>
          <w:rFonts w:cs="Times New Roman"/>
        </w:rPr>
        <w:t>. The Columbus Dispatch. https://www.dispatch.com/story/sports/2021/09/18/ohio-stadium-crowd-osu-ohio-state-tulsa-football-game-76-540/8407755002/</w:t>
      </w:r>
    </w:p>
    <w:p w14:paraId="463139D7" w14:textId="77777777" w:rsidR="00E17616" w:rsidRPr="00787C3F" w:rsidRDefault="00E17616" w:rsidP="00E17616">
      <w:pPr>
        <w:pStyle w:val="Bibliography"/>
        <w:rPr>
          <w:rFonts w:cs="Times New Roman"/>
        </w:rPr>
      </w:pPr>
      <w:r w:rsidRPr="00787C3F">
        <w:rPr>
          <w:rFonts w:cs="Times New Roman"/>
        </w:rPr>
        <w:t xml:space="preserve">Kim, J., &amp; Kwan, M.-P. (2021). The impact of the COVID-19 pandemic on people’s mobility: A longitudinal study of the US from March to September of 2020. </w:t>
      </w:r>
      <w:r w:rsidRPr="00787C3F">
        <w:rPr>
          <w:rFonts w:cs="Times New Roman"/>
          <w:i/>
          <w:iCs/>
        </w:rPr>
        <w:t>Journal of Transport Geography</w:t>
      </w:r>
      <w:r w:rsidRPr="00787C3F">
        <w:rPr>
          <w:rFonts w:cs="Times New Roman"/>
        </w:rPr>
        <w:t xml:space="preserve">, </w:t>
      </w:r>
      <w:r w:rsidRPr="00787C3F">
        <w:rPr>
          <w:rFonts w:cs="Times New Roman"/>
          <w:i/>
          <w:iCs/>
        </w:rPr>
        <w:t>93</w:t>
      </w:r>
      <w:r w:rsidRPr="00787C3F">
        <w:rPr>
          <w:rFonts w:cs="Times New Roman"/>
        </w:rPr>
        <w:t>, 103039.</w:t>
      </w:r>
    </w:p>
    <w:p w14:paraId="6984BD47" w14:textId="77777777" w:rsidR="00E17616" w:rsidRPr="00787C3F" w:rsidRDefault="00E17616" w:rsidP="00E17616">
      <w:pPr>
        <w:pStyle w:val="Bibliography"/>
        <w:rPr>
          <w:rFonts w:cs="Times New Roman"/>
        </w:rPr>
      </w:pPr>
      <w:r w:rsidRPr="00787C3F">
        <w:rPr>
          <w:rFonts w:cs="Times New Roman"/>
        </w:rPr>
        <w:t xml:space="preserve">Lee, J., Porr, A., &amp; Miller, H. J. (2020). </w:t>
      </w:r>
      <w:r w:rsidRPr="00787C3F">
        <w:rPr>
          <w:rFonts w:cs="Times New Roman"/>
          <w:i/>
          <w:iCs/>
        </w:rPr>
        <w:t>Evidence of Increased Vehicle Speeding in Ohio’s Major Cities during the COVID-19 Pandemic</w:t>
      </w:r>
      <w:r w:rsidRPr="00787C3F">
        <w:rPr>
          <w:rFonts w:cs="Times New Roman"/>
        </w:rPr>
        <w:t>.</w:t>
      </w:r>
    </w:p>
    <w:p w14:paraId="245E3445" w14:textId="77777777" w:rsidR="00E17616" w:rsidRPr="00787C3F" w:rsidRDefault="00E17616" w:rsidP="00E17616">
      <w:pPr>
        <w:pStyle w:val="Bibliography"/>
        <w:rPr>
          <w:rFonts w:cs="Times New Roman"/>
        </w:rPr>
      </w:pPr>
      <w:r w:rsidRPr="00787C3F">
        <w:rPr>
          <w:rFonts w:cs="Times New Roman"/>
        </w:rPr>
        <w:t xml:space="preserve">Li, M., Kwan, M.-P., Yin, J., Yu, D., &amp; Wang, J. (2018). The potential effect of a 100-year pluvial flood event on metro accessibility and ridership: A case study of central Shanghai, China. </w:t>
      </w:r>
      <w:r w:rsidRPr="00787C3F">
        <w:rPr>
          <w:rFonts w:cs="Times New Roman"/>
          <w:i/>
          <w:iCs/>
        </w:rPr>
        <w:t>Applied Geography</w:t>
      </w:r>
      <w:r w:rsidRPr="00787C3F">
        <w:rPr>
          <w:rFonts w:cs="Times New Roman"/>
        </w:rPr>
        <w:t xml:space="preserve">, </w:t>
      </w:r>
      <w:r w:rsidRPr="00787C3F">
        <w:rPr>
          <w:rFonts w:cs="Times New Roman"/>
          <w:i/>
          <w:iCs/>
        </w:rPr>
        <w:t>100</w:t>
      </w:r>
      <w:r w:rsidRPr="00787C3F">
        <w:rPr>
          <w:rFonts w:cs="Times New Roman"/>
        </w:rPr>
        <w:t>, 21–29.</w:t>
      </w:r>
    </w:p>
    <w:p w14:paraId="4D080EFC" w14:textId="77777777" w:rsidR="00E17616" w:rsidRPr="00787C3F" w:rsidRDefault="00E17616" w:rsidP="00E17616">
      <w:pPr>
        <w:pStyle w:val="Bibliography"/>
        <w:rPr>
          <w:rFonts w:cs="Times New Roman"/>
        </w:rPr>
      </w:pPr>
      <w:r w:rsidRPr="00787C3F">
        <w:rPr>
          <w:rFonts w:cs="Times New Roman"/>
        </w:rPr>
        <w:t xml:space="preserve">Lin, T., Shalaby, A., &amp; Miller, E. (2016). </w:t>
      </w:r>
      <w:r w:rsidRPr="00787C3F">
        <w:rPr>
          <w:rFonts w:cs="Times New Roman"/>
          <w:i/>
          <w:iCs/>
        </w:rPr>
        <w:t>Transit user behaviour in response to service disruption: State of knowledge</w:t>
      </w:r>
      <w:r w:rsidRPr="00787C3F">
        <w:rPr>
          <w:rFonts w:cs="Times New Roman"/>
        </w:rPr>
        <w:t>.</w:t>
      </w:r>
    </w:p>
    <w:p w14:paraId="4933C42B" w14:textId="77777777" w:rsidR="00E17616" w:rsidRPr="00787C3F" w:rsidRDefault="00E17616" w:rsidP="00E17616">
      <w:pPr>
        <w:pStyle w:val="Bibliography"/>
        <w:rPr>
          <w:rFonts w:cs="Times New Roman"/>
        </w:rPr>
      </w:pPr>
      <w:r w:rsidRPr="00787C3F">
        <w:rPr>
          <w:rFonts w:cs="Times New Roman"/>
        </w:rPr>
        <w:t xml:space="preserve">Liu, L., &amp; Miller, H. J. (2020a). Does real-time transit information reduce waiting time? An empirical analysis. </w:t>
      </w:r>
      <w:r w:rsidRPr="00787C3F">
        <w:rPr>
          <w:rFonts w:cs="Times New Roman"/>
          <w:i/>
          <w:iCs/>
        </w:rPr>
        <w:t>Transportation Research Part A: Policy and Practice</w:t>
      </w:r>
      <w:r w:rsidRPr="00787C3F">
        <w:rPr>
          <w:rFonts w:cs="Times New Roman"/>
        </w:rPr>
        <w:t xml:space="preserve">, </w:t>
      </w:r>
      <w:r w:rsidRPr="00787C3F">
        <w:rPr>
          <w:rFonts w:cs="Times New Roman"/>
          <w:i/>
          <w:iCs/>
        </w:rPr>
        <w:t>141</w:t>
      </w:r>
      <w:r w:rsidRPr="00787C3F">
        <w:rPr>
          <w:rFonts w:cs="Times New Roman"/>
        </w:rPr>
        <w:t>, 167–179.</w:t>
      </w:r>
    </w:p>
    <w:p w14:paraId="61F991AA" w14:textId="77777777" w:rsidR="00E17616" w:rsidRPr="00787C3F" w:rsidRDefault="00E17616" w:rsidP="00E17616">
      <w:pPr>
        <w:pStyle w:val="Bibliography"/>
        <w:rPr>
          <w:rFonts w:cs="Times New Roman"/>
        </w:rPr>
      </w:pPr>
      <w:r w:rsidRPr="00787C3F">
        <w:rPr>
          <w:rFonts w:cs="Times New Roman"/>
        </w:rPr>
        <w:lastRenderedPageBreak/>
        <w:t xml:space="preserve">Liu, L., &amp; Miller, H. J. (2020b). Measuring risk of missing transfers in public transit systems using high-resolution schedule and real-time bus location data. </w:t>
      </w:r>
      <w:r w:rsidRPr="00787C3F">
        <w:rPr>
          <w:rFonts w:cs="Times New Roman"/>
          <w:i/>
          <w:iCs/>
        </w:rPr>
        <w:t>Urban Studies</w:t>
      </w:r>
      <w:r w:rsidRPr="00787C3F">
        <w:rPr>
          <w:rFonts w:cs="Times New Roman"/>
        </w:rPr>
        <w:t>, 0042098020919323. https://doi.org/10.1177/0042098020919323</w:t>
      </w:r>
    </w:p>
    <w:p w14:paraId="3E56241D" w14:textId="77777777" w:rsidR="00E17616" w:rsidRPr="00787C3F" w:rsidRDefault="00E17616" w:rsidP="00E17616">
      <w:pPr>
        <w:pStyle w:val="Bibliography"/>
        <w:rPr>
          <w:rFonts w:cs="Times New Roman"/>
        </w:rPr>
      </w:pPr>
      <w:r w:rsidRPr="00787C3F">
        <w:rPr>
          <w:rFonts w:cs="Times New Roman"/>
        </w:rPr>
        <w:t xml:space="preserve">Liu, L., Miller, H. J., &amp; Scheff, J. (2020). The impacts of COVID-19 pandemic on public transit demand in the United States. </w:t>
      </w:r>
      <w:r w:rsidRPr="00787C3F">
        <w:rPr>
          <w:rFonts w:cs="Times New Roman"/>
          <w:i/>
          <w:iCs/>
        </w:rPr>
        <w:t>Plos One</w:t>
      </w:r>
      <w:r w:rsidRPr="00787C3F">
        <w:rPr>
          <w:rFonts w:cs="Times New Roman"/>
        </w:rPr>
        <w:t xml:space="preserve">, </w:t>
      </w:r>
      <w:r w:rsidRPr="00787C3F">
        <w:rPr>
          <w:rFonts w:cs="Times New Roman"/>
          <w:i/>
          <w:iCs/>
        </w:rPr>
        <w:t>15</w:t>
      </w:r>
      <w:r w:rsidRPr="00787C3F">
        <w:rPr>
          <w:rFonts w:cs="Times New Roman"/>
        </w:rPr>
        <w:t>(11), e0242476.</w:t>
      </w:r>
    </w:p>
    <w:p w14:paraId="09B441F5" w14:textId="77777777" w:rsidR="00E17616" w:rsidRPr="00787C3F" w:rsidRDefault="00E17616" w:rsidP="00E17616">
      <w:pPr>
        <w:pStyle w:val="Bibliography"/>
        <w:rPr>
          <w:rFonts w:cs="Times New Roman"/>
        </w:rPr>
      </w:pPr>
      <w:r w:rsidRPr="00787C3F">
        <w:rPr>
          <w:rFonts w:cs="Times New Roman"/>
        </w:rPr>
        <w:t xml:space="preserve">Liu, L., Porr, A., &amp; Miller, H. J. (2022). Realizable accessibility: Evaluating the reliability of public transit accessibility using high-resolution real-time data. </w:t>
      </w:r>
      <w:r w:rsidRPr="00787C3F">
        <w:rPr>
          <w:rFonts w:cs="Times New Roman"/>
          <w:i/>
          <w:iCs/>
        </w:rPr>
        <w:t>Journal of Geographical Systems</w:t>
      </w:r>
      <w:r w:rsidRPr="00787C3F">
        <w:rPr>
          <w:rFonts w:cs="Times New Roman"/>
        </w:rPr>
        <w:t>. https://doi.org/10.1007/s10109-022-00382-w</w:t>
      </w:r>
    </w:p>
    <w:p w14:paraId="63530A2D" w14:textId="77777777" w:rsidR="00E17616" w:rsidRPr="00787C3F" w:rsidRDefault="00E17616" w:rsidP="00E17616">
      <w:pPr>
        <w:pStyle w:val="Bibliography"/>
        <w:rPr>
          <w:rFonts w:cs="Times New Roman"/>
        </w:rPr>
      </w:pPr>
      <w:r w:rsidRPr="00787C3F">
        <w:rPr>
          <w:rFonts w:cs="Times New Roman"/>
        </w:rPr>
        <w:t xml:space="preserve">Mesbah, M., Luy, M., &amp; Currie, G. (2014). Investigating the lagged effect of weather parameters on travel time reliability. </w:t>
      </w:r>
      <w:r w:rsidRPr="00787C3F">
        <w:rPr>
          <w:rFonts w:cs="Times New Roman"/>
          <w:i/>
          <w:iCs/>
        </w:rPr>
        <w:t>WIT Transactions on Ecology and the Environment</w:t>
      </w:r>
      <w:r w:rsidRPr="00787C3F">
        <w:rPr>
          <w:rFonts w:cs="Times New Roman"/>
        </w:rPr>
        <w:t xml:space="preserve">, </w:t>
      </w:r>
      <w:r w:rsidRPr="00787C3F">
        <w:rPr>
          <w:rFonts w:cs="Times New Roman"/>
          <w:i/>
          <w:iCs/>
        </w:rPr>
        <w:t>191</w:t>
      </w:r>
      <w:r w:rsidRPr="00787C3F">
        <w:rPr>
          <w:rFonts w:cs="Times New Roman"/>
        </w:rPr>
        <w:t>, 795–801.</w:t>
      </w:r>
    </w:p>
    <w:p w14:paraId="03BA46B4" w14:textId="77777777" w:rsidR="00E17616" w:rsidRPr="00787C3F" w:rsidRDefault="00E17616" w:rsidP="00E17616">
      <w:pPr>
        <w:pStyle w:val="Bibliography"/>
        <w:rPr>
          <w:rFonts w:cs="Times New Roman"/>
        </w:rPr>
      </w:pPr>
      <w:r w:rsidRPr="00787C3F">
        <w:rPr>
          <w:rFonts w:cs="Times New Roman"/>
        </w:rPr>
        <w:t xml:space="preserve">Miller, E. J. (2018). Accessibility: Measurement and application in transportation planning. In </w:t>
      </w:r>
      <w:r w:rsidRPr="00787C3F">
        <w:rPr>
          <w:rFonts w:cs="Times New Roman"/>
          <w:i/>
          <w:iCs/>
        </w:rPr>
        <w:t>Transport Reviews</w:t>
      </w:r>
      <w:r w:rsidRPr="00787C3F">
        <w:rPr>
          <w:rFonts w:cs="Times New Roman"/>
        </w:rPr>
        <w:t xml:space="preserve"> (Vol. 38, Issue 5, pp. 551–555). Taylor &amp; Francis. https://doi.org/10.1080/01441647.2018.1492778</w:t>
      </w:r>
    </w:p>
    <w:p w14:paraId="1C371F84" w14:textId="77777777" w:rsidR="00E17616" w:rsidRPr="00787C3F" w:rsidRDefault="00E17616" w:rsidP="00E17616">
      <w:pPr>
        <w:pStyle w:val="Bibliography"/>
        <w:rPr>
          <w:rFonts w:cs="Times New Roman"/>
        </w:rPr>
      </w:pPr>
      <w:r w:rsidRPr="00787C3F">
        <w:rPr>
          <w:rFonts w:cs="Times New Roman"/>
        </w:rPr>
        <w:t xml:space="preserve">Miller, H. J. (1999). Measuring space‐time accessibility benefits within transportation networks: Basic theory and computational procedures. </w:t>
      </w:r>
      <w:r w:rsidRPr="00787C3F">
        <w:rPr>
          <w:rFonts w:cs="Times New Roman"/>
          <w:i/>
          <w:iCs/>
        </w:rPr>
        <w:t>Geographical Analysis</w:t>
      </w:r>
      <w:r w:rsidRPr="00787C3F">
        <w:rPr>
          <w:rFonts w:cs="Times New Roman"/>
        </w:rPr>
        <w:t xml:space="preserve">, </w:t>
      </w:r>
      <w:r w:rsidRPr="00787C3F">
        <w:rPr>
          <w:rFonts w:cs="Times New Roman"/>
          <w:i/>
          <w:iCs/>
        </w:rPr>
        <w:t>31</w:t>
      </w:r>
      <w:r w:rsidRPr="00787C3F">
        <w:rPr>
          <w:rFonts w:cs="Times New Roman"/>
        </w:rPr>
        <w:t>(1), 187–212.</w:t>
      </w:r>
    </w:p>
    <w:p w14:paraId="09C0C04E" w14:textId="77777777" w:rsidR="00E17616" w:rsidRPr="00787C3F" w:rsidRDefault="00E17616" w:rsidP="00E17616">
      <w:pPr>
        <w:pStyle w:val="Bibliography"/>
        <w:rPr>
          <w:rFonts w:cs="Times New Roman"/>
        </w:rPr>
      </w:pPr>
      <w:r w:rsidRPr="00787C3F">
        <w:rPr>
          <w:rFonts w:cs="Times New Roman"/>
        </w:rPr>
        <w:t xml:space="preserve">Miller, H. J. (2017). Time geography and space-time prism. </w:t>
      </w:r>
      <w:r w:rsidRPr="00787C3F">
        <w:rPr>
          <w:rFonts w:cs="Times New Roman"/>
          <w:i/>
          <w:iCs/>
        </w:rPr>
        <w:t>International Encyclopedia of Geography: People, the Earth, Environment and Technology</w:t>
      </w:r>
      <w:r w:rsidRPr="00787C3F">
        <w:rPr>
          <w:rFonts w:cs="Times New Roman"/>
        </w:rPr>
        <w:t>, 1–19.</w:t>
      </w:r>
    </w:p>
    <w:p w14:paraId="429E3066" w14:textId="77777777" w:rsidR="00E17616" w:rsidRPr="00787C3F" w:rsidRDefault="00E17616" w:rsidP="00E17616">
      <w:pPr>
        <w:pStyle w:val="Bibliography"/>
        <w:rPr>
          <w:rFonts w:cs="Times New Roman"/>
        </w:rPr>
      </w:pPr>
      <w:r w:rsidRPr="00787C3F">
        <w:rPr>
          <w:rFonts w:cs="Times New Roman"/>
        </w:rPr>
        <w:t xml:space="preserve">Mudigonda, S., Ozbay, K., &amp; Bartin, B. (2019). Evaluating the resilience and recovery of public transit system using big data: Case study from New Jersey. </w:t>
      </w:r>
      <w:r w:rsidRPr="00787C3F">
        <w:rPr>
          <w:rFonts w:cs="Times New Roman"/>
          <w:i/>
          <w:iCs/>
        </w:rPr>
        <w:t>Journal of Transportation Safety &amp; Security</w:t>
      </w:r>
      <w:r w:rsidRPr="00787C3F">
        <w:rPr>
          <w:rFonts w:cs="Times New Roman"/>
        </w:rPr>
        <w:t xml:space="preserve">, </w:t>
      </w:r>
      <w:r w:rsidRPr="00787C3F">
        <w:rPr>
          <w:rFonts w:cs="Times New Roman"/>
          <w:i/>
          <w:iCs/>
        </w:rPr>
        <w:t>11</w:t>
      </w:r>
      <w:r w:rsidRPr="00787C3F">
        <w:rPr>
          <w:rFonts w:cs="Times New Roman"/>
        </w:rPr>
        <w:t>(5), 491–519.</w:t>
      </w:r>
    </w:p>
    <w:p w14:paraId="49B39E82" w14:textId="77777777" w:rsidR="00E17616" w:rsidRPr="00787C3F" w:rsidRDefault="00E17616" w:rsidP="00E17616">
      <w:pPr>
        <w:pStyle w:val="Bibliography"/>
        <w:rPr>
          <w:rFonts w:cs="Times New Roman"/>
        </w:rPr>
      </w:pPr>
      <w:r w:rsidRPr="00787C3F">
        <w:rPr>
          <w:rFonts w:cs="Times New Roman"/>
        </w:rPr>
        <w:lastRenderedPageBreak/>
        <w:t xml:space="preserve">Park, Y., Mount, J., Liu, L., Xiao, N., &amp; Miller, H. J. (2020). Assessing public transit performance using real-time data: Spatiotemporal patterns of bus operation delays in Columbus, Ohio, USA. </w:t>
      </w:r>
      <w:r w:rsidRPr="00787C3F">
        <w:rPr>
          <w:rFonts w:cs="Times New Roman"/>
          <w:i/>
          <w:iCs/>
        </w:rPr>
        <w:t>International Journal of Geographical Information Science</w:t>
      </w:r>
      <w:r w:rsidRPr="00787C3F">
        <w:rPr>
          <w:rFonts w:cs="Times New Roman"/>
        </w:rPr>
        <w:t xml:space="preserve">, </w:t>
      </w:r>
      <w:r w:rsidRPr="00787C3F">
        <w:rPr>
          <w:rFonts w:cs="Times New Roman"/>
          <w:i/>
          <w:iCs/>
        </w:rPr>
        <w:t>34</w:t>
      </w:r>
      <w:r w:rsidRPr="00787C3F">
        <w:rPr>
          <w:rFonts w:cs="Times New Roman"/>
        </w:rPr>
        <w:t>(2), 367–392. https://doi.org/10.1080/13658816.2019.1608997</w:t>
      </w:r>
    </w:p>
    <w:p w14:paraId="0AD4B8D2" w14:textId="77777777" w:rsidR="00E17616" w:rsidRPr="00787C3F" w:rsidRDefault="00E17616" w:rsidP="00E17616">
      <w:pPr>
        <w:pStyle w:val="Bibliography"/>
        <w:rPr>
          <w:rFonts w:cs="Times New Roman"/>
        </w:rPr>
      </w:pPr>
      <w:r w:rsidRPr="00787C3F">
        <w:rPr>
          <w:rFonts w:cs="Times New Roman"/>
        </w:rPr>
        <w:t xml:space="preserve">Pender, B., Currie, G., Delbosc, A., &amp; Shiwakoti, N. (2014). Social media use during unplanned transit network disruptions: A review of literature. </w:t>
      </w:r>
      <w:r w:rsidRPr="00787C3F">
        <w:rPr>
          <w:rFonts w:cs="Times New Roman"/>
          <w:i/>
          <w:iCs/>
        </w:rPr>
        <w:t>Transport Reviews</w:t>
      </w:r>
      <w:r w:rsidRPr="00787C3F">
        <w:rPr>
          <w:rFonts w:cs="Times New Roman"/>
        </w:rPr>
        <w:t xml:space="preserve">, </w:t>
      </w:r>
      <w:r w:rsidRPr="00787C3F">
        <w:rPr>
          <w:rFonts w:cs="Times New Roman"/>
          <w:i/>
          <w:iCs/>
        </w:rPr>
        <w:t>34</w:t>
      </w:r>
      <w:r w:rsidRPr="00787C3F">
        <w:rPr>
          <w:rFonts w:cs="Times New Roman"/>
        </w:rPr>
        <w:t>(4), 501–521.</w:t>
      </w:r>
    </w:p>
    <w:p w14:paraId="1DC310BB" w14:textId="77777777" w:rsidR="00E17616" w:rsidRPr="00787C3F" w:rsidRDefault="00E17616" w:rsidP="00E17616">
      <w:pPr>
        <w:pStyle w:val="Bibliography"/>
        <w:rPr>
          <w:rFonts w:cs="Times New Roman"/>
        </w:rPr>
      </w:pPr>
      <w:r w:rsidRPr="00787C3F">
        <w:rPr>
          <w:rFonts w:cs="Times New Roman"/>
        </w:rPr>
        <w:t xml:space="preserve">Pereira, R. H. M. (2019). Future accessibility impacts of transport policy scenarios: Equity and sensitivity to travel time thresholds for Bus Rapid Transit expansion in Rio de Janeiro. </w:t>
      </w:r>
      <w:r w:rsidRPr="00787C3F">
        <w:rPr>
          <w:rFonts w:cs="Times New Roman"/>
          <w:i/>
          <w:iCs/>
        </w:rPr>
        <w:t>Journal of Transport Geography</w:t>
      </w:r>
      <w:r w:rsidRPr="00787C3F">
        <w:rPr>
          <w:rFonts w:cs="Times New Roman"/>
        </w:rPr>
        <w:t xml:space="preserve">, </w:t>
      </w:r>
      <w:r w:rsidRPr="00787C3F">
        <w:rPr>
          <w:rFonts w:cs="Times New Roman"/>
          <w:i/>
          <w:iCs/>
        </w:rPr>
        <w:t>74</w:t>
      </w:r>
      <w:r w:rsidRPr="00787C3F">
        <w:rPr>
          <w:rFonts w:cs="Times New Roman"/>
        </w:rPr>
        <w:t>, 321–332. https://doi.org/10.1016/J.JTRANGEO.2018.12.005</w:t>
      </w:r>
    </w:p>
    <w:p w14:paraId="5F659180" w14:textId="77777777" w:rsidR="00E17616" w:rsidRPr="00787C3F" w:rsidRDefault="00E17616" w:rsidP="00E17616">
      <w:pPr>
        <w:pStyle w:val="Bibliography"/>
        <w:rPr>
          <w:rFonts w:cs="Times New Roman"/>
        </w:rPr>
      </w:pPr>
      <w:r w:rsidRPr="00787C3F">
        <w:rPr>
          <w:rFonts w:cs="Times New Roman"/>
        </w:rPr>
        <w:t xml:space="preserve">Singh, S. S., Javanmard, R., Lee, J., Kim, J., &amp; Diab, E. (2022). Evaluating the accessibility benefits of the new BRT system during the COVID-19 pandemic in Winnipeg, Canada. </w:t>
      </w:r>
      <w:r w:rsidRPr="00787C3F">
        <w:rPr>
          <w:rFonts w:cs="Times New Roman"/>
          <w:i/>
          <w:iCs/>
        </w:rPr>
        <w:t>Journal of Urban Mobility</w:t>
      </w:r>
      <w:r w:rsidRPr="00787C3F">
        <w:rPr>
          <w:rFonts w:cs="Times New Roman"/>
        </w:rPr>
        <w:t xml:space="preserve">, </w:t>
      </w:r>
      <w:r w:rsidRPr="00787C3F">
        <w:rPr>
          <w:rFonts w:cs="Times New Roman"/>
          <w:i/>
          <w:iCs/>
        </w:rPr>
        <w:t>2</w:t>
      </w:r>
      <w:r w:rsidRPr="00787C3F">
        <w:rPr>
          <w:rFonts w:cs="Times New Roman"/>
        </w:rPr>
        <w:t>, 100016.</w:t>
      </w:r>
    </w:p>
    <w:p w14:paraId="568BC4D9" w14:textId="77777777" w:rsidR="00E17616" w:rsidRPr="00787C3F" w:rsidRDefault="00E17616" w:rsidP="00E17616">
      <w:pPr>
        <w:pStyle w:val="Bibliography"/>
        <w:rPr>
          <w:rFonts w:cs="Times New Roman"/>
        </w:rPr>
      </w:pPr>
      <w:r w:rsidRPr="00787C3F">
        <w:rPr>
          <w:rFonts w:cs="Times New Roman"/>
        </w:rPr>
        <w:t xml:space="preserve">Taylor, M. A., &amp; D’Este, G. M. (2007). Transport network vulnerability: A method for diagnosis of critical locations in transport infrastructure systems. In </w:t>
      </w:r>
      <w:r w:rsidRPr="00787C3F">
        <w:rPr>
          <w:rFonts w:cs="Times New Roman"/>
          <w:i/>
          <w:iCs/>
        </w:rPr>
        <w:t>Critical infrastructure</w:t>
      </w:r>
      <w:r w:rsidRPr="00787C3F">
        <w:rPr>
          <w:rFonts w:cs="Times New Roman"/>
        </w:rPr>
        <w:t xml:space="preserve"> (pp. 9–30). Springer.</w:t>
      </w:r>
    </w:p>
    <w:p w14:paraId="4B0BA182" w14:textId="77777777" w:rsidR="00E17616" w:rsidRPr="00787C3F" w:rsidRDefault="00E17616" w:rsidP="00E17616">
      <w:pPr>
        <w:pStyle w:val="Bibliography"/>
        <w:rPr>
          <w:rFonts w:cs="Times New Roman"/>
        </w:rPr>
      </w:pPr>
      <w:r w:rsidRPr="00787C3F">
        <w:rPr>
          <w:rFonts w:cs="Times New Roman"/>
        </w:rPr>
        <w:t xml:space="preserve">Tong, L., Zhou, X., &amp; Miller, H. J. (2015). Transportation network design for maximizing space–time accessibility. </w:t>
      </w:r>
      <w:r w:rsidRPr="00787C3F">
        <w:rPr>
          <w:rFonts w:cs="Times New Roman"/>
          <w:i/>
          <w:iCs/>
        </w:rPr>
        <w:t>Transportation Research Part B: Methodological</w:t>
      </w:r>
      <w:r w:rsidRPr="00787C3F">
        <w:rPr>
          <w:rFonts w:cs="Times New Roman"/>
        </w:rPr>
        <w:t xml:space="preserve">, </w:t>
      </w:r>
      <w:r w:rsidRPr="00787C3F">
        <w:rPr>
          <w:rFonts w:cs="Times New Roman"/>
          <w:i/>
          <w:iCs/>
        </w:rPr>
        <w:t>81</w:t>
      </w:r>
      <w:r w:rsidRPr="00787C3F">
        <w:rPr>
          <w:rFonts w:cs="Times New Roman"/>
        </w:rPr>
        <w:t>, 555–576.</w:t>
      </w:r>
    </w:p>
    <w:p w14:paraId="183FC88D" w14:textId="77777777" w:rsidR="00E17616" w:rsidRPr="00787C3F" w:rsidRDefault="00E17616" w:rsidP="00E17616">
      <w:pPr>
        <w:pStyle w:val="Bibliography"/>
        <w:rPr>
          <w:rFonts w:cs="Times New Roman"/>
        </w:rPr>
      </w:pPr>
      <w:r w:rsidRPr="00787C3F">
        <w:rPr>
          <w:rFonts w:cs="Times New Roman"/>
        </w:rPr>
        <w:t xml:space="preserve">Van Niel, L. (2021, September 29). </w:t>
      </w:r>
      <w:r w:rsidRPr="00787C3F">
        <w:rPr>
          <w:rFonts w:cs="Times New Roman"/>
          <w:i/>
          <w:iCs/>
        </w:rPr>
        <w:t>COTA faces driver shortages, adjusts services</w:t>
      </w:r>
      <w:r w:rsidRPr="00787C3F">
        <w:rPr>
          <w:rFonts w:cs="Times New Roman"/>
        </w:rPr>
        <w:t>. The Lantern. https://www.thelantern.com/2021/09/cota-faces-driver-shortages-adjusts-services/</w:t>
      </w:r>
    </w:p>
    <w:p w14:paraId="61FD9845" w14:textId="77777777" w:rsidR="00E17616" w:rsidRPr="00787C3F" w:rsidRDefault="00E17616" w:rsidP="00E17616">
      <w:pPr>
        <w:pStyle w:val="Bibliography"/>
        <w:rPr>
          <w:rFonts w:cs="Times New Roman"/>
        </w:rPr>
      </w:pPr>
      <w:r w:rsidRPr="00787C3F">
        <w:rPr>
          <w:rFonts w:cs="Times New Roman"/>
        </w:rPr>
        <w:lastRenderedPageBreak/>
        <w:t xml:space="preserve">Wan, C., Yang, Z., Zhang, D., Yan, X., &amp; Fan, S. (2018). Resilience in transportation systems: A systematic review and future directions. </w:t>
      </w:r>
      <w:r w:rsidRPr="00787C3F">
        <w:rPr>
          <w:rFonts w:cs="Times New Roman"/>
          <w:i/>
          <w:iCs/>
        </w:rPr>
        <w:t>Transport Reviews</w:t>
      </w:r>
      <w:r w:rsidRPr="00787C3F">
        <w:rPr>
          <w:rFonts w:cs="Times New Roman"/>
        </w:rPr>
        <w:t xml:space="preserve">, </w:t>
      </w:r>
      <w:r w:rsidRPr="00787C3F">
        <w:rPr>
          <w:rFonts w:cs="Times New Roman"/>
          <w:i/>
          <w:iCs/>
        </w:rPr>
        <w:t>38</w:t>
      </w:r>
      <w:r w:rsidRPr="00787C3F">
        <w:rPr>
          <w:rFonts w:cs="Times New Roman"/>
        </w:rPr>
        <w:t>(4), 479–498.</w:t>
      </w:r>
    </w:p>
    <w:p w14:paraId="58C7811B" w14:textId="77777777" w:rsidR="00E17616" w:rsidRPr="00787C3F" w:rsidRDefault="00E17616" w:rsidP="00E17616">
      <w:pPr>
        <w:pStyle w:val="Bibliography"/>
        <w:rPr>
          <w:rFonts w:cs="Times New Roman"/>
        </w:rPr>
      </w:pPr>
      <w:r w:rsidRPr="00787C3F">
        <w:rPr>
          <w:rFonts w:cs="Times New Roman"/>
        </w:rPr>
        <w:t xml:space="preserve">Wang, Y., Yuan, Y., Ma, Y., &amp; Wang, G. (2019). Time-dependent graphs: Definitions, applications, and algorithms. </w:t>
      </w:r>
      <w:r w:rsidRPr="00787C3F">
        <w:rPr>
          <w:rFonts w:cs="Times New Roman"/>
          <w:i/>
          <w:iCs/>
        </w:rPr>
        <w:t>Data Science and Engineering</w:t>
      </w:r>
      <w:r w:rsidRPr="00787C3F">
        <w:rPr>
          <w:rFonts w:cs="Times New Roman"/>
        </w:rPr>
        <w:t xml:space="preserve">, </w:t>
      </w:r>
      <w:r w:rsidRPr="00787C3F">
        <w:rPr>
          <w:rFonts w:cs="Times New Roman"/>
          <w:i/>
          <w:iCs/>
        </w:rPr>
        <w:t>4</w:t>
      </w:r>
      <w:r w:rsidRPr="00787C3F">
        <w:rPr>
          <w:rFonts w:cs="Times New Roman"/>
        </w:rPr>
        <w:t>(4), 352–366.</w:t>
      </w:r>
    </w:p>
    <w:p w14:paraId="78B0D42D" w14:textId="77777777" w:rsidR="00E17616" w:rsidRPr="00787C3F" w:rsidRDefault="00E17616" w:rsidP="00E17616">
      <w:pPr>
        <w:pStyle w:val="Bibliography"/>
        <w:rPr>
          <w:rFonts w:cs="Times New Roman"/>
        </w:rPr>
      </w:pPr>
      <w:r w:rsidRPr="00787C3F">
        <w:rPr>
          <w:rFonts w:cs="Times New Roman"/>
        </w:rPr>
        <w:t xml:space="preserve">Weather Underground. (2023). </w:t>
      </w:r>
      <w:r w:rsidRPr="00787C3F">
        <w:rPr>
          <w:rFonts w:cs="Times New Roman"/>
          <w:i/>
          <w:iCs/>
        </w:rPr>
        <w:t>Columbus, OH Weather History | Weather Underground</w:t>
      </w:r>
      <w:r w:rsidRPr="00787C3F">
        <w:rPr>
          <w:rFonts w:cs="Times New Roman"/>
        </w:rPr>
        <w:t>. https://www.wunderground.com/history/daily/us/oh/columbus/KCMH</w:t>
      </w:r>
    </w:p>
    <w:p w14:paraId="32C8CDB7" w14:textId="77777777" w:rsidR="00E17616" w:rsidRPr="00787C3F" w:rsidRDefault="00E17616" w:rsidP="00E17616">
      <w:pPr>
        <w:pStyle w:val="Bibliography"/>
        <w:rPr>
          <w:rFonts w:cs="Times New Roman"/>
        </w:rPr>
      </w:pPr>
      <w:r w:rsidRPr="00787C3F">
        <w:rPr>
          <w:rFonts w:cs="Times New Roman"/>
        </w:rPr>
        <w:t xml:space="preserve">Wessel, N., Allen, J., &amp; Farber, S. (2017). Constructing a routable retrospective transit timetable from a real-time vehicle location feed and GTFS. </w:t>
      </w:r>
      <w:r w:rsidRPr="00787C3F">
        <w:rPr>
          <w:rFonts w:cs="Times New Roman"/>
          <w:i/>
          <w:iCs/>
        </w:rPr>
        <w:t>Journal of Transport Geography</w:t>
      </w:r>
      <w:r w:rsidRPr="00787C3F">
        <w:rPr>
          <w:rFonts w:cs="Times New Roman"/>
        </w:rPr>
        <w:t xml:space="preserve">, </w:t>
      </w:r>
      <w:r w:rsidRPr="00787C3F">
        <w:rPr>
          <w:rFonts w:cs="Times New Roman"/>
          <w:i/>
          <w:iCs/>
        </w:rPr>
        <w:t>62</w:t>
      </w:r>
      <w:r w:rsidRPr="00787C3F">
        <w:rPr>
          <w:rFonts w:cs="Times New Roman"/>
        </w:rPr>
        <w:t>, 92–97.</w:t>
      </w:r>
    </w:p>
    <w:p w14:paraId="5C88B9A0" w14:textId="77777777" w:rsidR="00E17616" w:rsidRPr="00787C3F" w:rsidRDefault="00E17616" w:rsidP="00E17616">
      <w:pPr>
        <w:pStyle w:val="Bibliography"/>
        <w:rPr>
          <w:rFonts w:cs="Times New Roman"/>
        </w:rPr>
      </w:pPr>
      <w:r w:rsidRPr="00787C3F">
        <w:rPr>
          <w:rFonts w:cs="Times New Roman"/>
        </w:rPr>
        <w:t xml:space="preserve">Wessel, N., &amp; Farber, S. (2019). On the accuracy of schedule-based GTFS for measuring accessibility. </w:t>
      </w:r>
      <w:r w:rsidRPr="00787C3F">
        <w:rPr>
          <w:rFonts w:cs="Times New Roman"/>
          <w:i/>
          <w:iCs/>
        </w:rPr>
        <w:t>Journal of Transport and Land Use</w:t>
      </w:r>
      <w:r w:rsidRPr="00787C3F">
        <w:rPr>
          <w:rFonts w:cs="Times New Roman"/>
        </w:rPr>
        <w:t xml:space="preserve">, </w:t>
      </w:r>
      <w:r w:rsidRPr="00787C3F">
        <w:rPr>
          <w:rFonts w:cs="Times New Roman"/>
          <w:i/>
          <w:iCs/>
        </w:rPr>
        <w:t>12</w:t>
      </w:r>
      <w:r w:rsidRPr="00787C3F">
        <w:rPr>
          <w:rFonts w:cs="Times New Roman"/>
        </w:rPr>
        <w:t>(1), 475–500.</w:t>
      </w:r>
    </w:p>
    <w:p w14:paraId="0446084B" w14:textId="77777777" w:rsidR="00E17616" w:rsidRPr="00787C3F" w:rsidRDefault="00E17616" w:rsidP="00E17616">
      <w:pPr>
        <w:pStyle w:val="Bibliography"/>
        <w:rPr>
          <w:rFonts w:cs="Times New Roman"/>
        </w:rPr>
      </w:pPr>
      <w:r w:rsidRPr="00787C3F">
        <w:rPr>
          <w:rFonts w:cs="Times New Roman"/>
        </w:rPr>
        <w:t xml:space="preserve">Zhu, S., &amp; Levinson, D. M. (2012). Disruptions to transportation networks: A review. </w:t>
      </w:r>
      <w:r w:rsidRPr="00787C3F">
        <w:rPr>
          <w:rFonts w:cs="Times New Roman"/>
          <w:i/>
          <w:iCs/>
        </w:rPr>
        <w:t>Network Reliability in Practice</w:t>
      </w:r>
      <w:r w:rsidRPr="00787C3F">
        <w:rPr>
          <w:rFonts w:cs="Times New Roman"/>
        </w:rPr>
        <w:t>, 5–20.</w:t>
      </w:r>
    </w:p>
    <w:p w14:paraId="7329BDAE" w14:textId="083F38CC" w:rsidR="00123B65" w:rsidRPr="00787C3F" w:rsidRDefault="00123B65" w:rsidP="00123B65">
      <w:pPr>
        <w:spacing w:before="120" w:after="120"/>
        <w:jc w:val="both"/>
      </w:pPr>
      <w:r w:rsidRPr="00787C3F">
        <w:fldChar w:fldCharType="end"/>
      </w:r>
    </w:p>
    <w:sectPr w:rsidR="00123B65" w:rsidRPr="00787C3F"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BA3DD" w14:textId="77777777" w:rsidR="00303358" w:rsidRDefault="00303358" w:rsidP="0077361B">
      <w:pPr>
        <w:spacing w:after="0" w:line="240" w:lineRule="auto"/>
      </w:pPr>
      <w:r>
        <w:separator/>
      </w:r>
    </w:p>
  </w:endnote>
  <w:endnote w:type="continuationSeparator" w:id="0">
    <w:p w14:paraId="74436CE0" w14:textId="77777777" w:rsidR="00303358" w:rsidRDefault="00303358"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537B1" w14:textId="77777777" w:rsidR="00303358" w:rsidRDefault="00303358" w:rsidP="0077361B">
      <w:pPr>
        <w:spacing w:after="0" w:line="240" w:lineRule="auto"/>
      </w:pPr>
      <w:r>
        <w:separator/>
      </w:r>
    </w:p>
  </w:footnote>
  <w:footnote w:type="continuationSeparator" w:id="0">
    <w:p w14:paraId="7A9EBF3A" w14:textId="77777777" w:rsidR="00303358" w:rsidRDefault="00303358"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 w:numId="23" w16cid:durableId="176287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3A65"/>
    <w:rsid w:val="000952AA"/>
    <w:rsid w:val="000965DD"/>
    <w:rsid w:val="000970F2"/>
    <w:rsid w:val="000A173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8A9"/>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4B95"/>
    <w:rsid w:val="001C6A7C"/>
    <w:rsid w:val="001D0F03"/>
    <w:rsid w:val="001D3A08"/>
    <w:rsid w:val="001D451D"/>
    <w:rsid w:val="001E2860"/>
    <w:rsid w:val="001E50A7"/>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0B14"/>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2600"/>
    <w:rsid w:val="002A5148"/>
    <w:rsid w:val="002B087C"/>
    <w:rsid w:val="002B14B3"/>
    <w:rsid w:val="002B155B"/>
    <w:rsid w:val="002B4FF9"/>
    <w:rsid w:val="002B5F99"/>
    <w:rsid w:val="002B71F3"/>
    <w:rsid w:val="002C3CFC"/>
    <w:rsid w:val="002C6865"/>
    <w:rsid w:val="002C79B2"/>
    <w:rsid w:val="002D14B7"/>
    <w:rsid w:val="002D20EE"/>
    <w:rsid w:val="002D3847"/>
    <w:rsid w:val="002D5B94"/>
    <w:rsid w:val="002D7EEA"/>
    <w:rsid w:val="002E23C1"/>
    <w:rsid w:val="002E3D35"/>
    <w:rsid w:val="002E499E"/>
    <w:rsid w:val="002E6C22"/>
    <w:rsid w:val="002E7D68"/>
    <w:rsid w:val="002F1F13"/>
    <w:rsid w:val="002F716E"/>
    <w:rsid w:val="003021C1"/>
    <w:rsid w:val="003028BB"/>
    <w:rsid w:val="00303358"/>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4A1C"/>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A43FC"/>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5FE"/>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A7CD2"/>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0D62"/>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87C3F"/>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4E97"/>
    <w:rsid w:val="008759F4"/>
    <w:rsid w:val="00876392"/>
    <w:rsid w:val="00881D45"/>
    <w:rsid w:val="00883F5E"/>
    <w:rsid w:val="00885008"/>
    <w:rsid w:val="008901D5"/>
    <w:rsid w:val="00890800"/>
    <w:rsid w:val="00891381"/>
    <w:rsid w:val="00893992"/>
    <w:rsid w:val="00893E88"/>
    <w:rsid w:val="00893FCC"/>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5A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5B70"/>
    <w:rsid w:val="00977341"/>
    <w:rsid w:val="0098031B"/>
    <w:rsid w:val="009816F8"/>
    <w:rsid w:val="00982540"/>
    <w:rsid w:val="00982C95"/>
    <w:rsid w:val="009879D7"/>
    <w:rsid w:val="00990270"/>
    <w:rsid w:val="00990369"/>
    <w:rsid w:val="00992843"/>
    <w:rsid w:val="00994DA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3C7F"/>
    <w:rsid w:val="009D5FE9"/>
    <w:rsid w:val="009D6B8B"/>
    <w:rsid w:val="009D7FD4"/>
    <w:rsid w:val="009E0425"/>
    <w:rsid w:val="009E188D"/>
    <w:rsid w:val="009E3FFB"/>
    <w:rsid w:val="009E648A"/>
    <w:rsid w:val="009E72AC"/>
    <w:rsid w:val="009E77EE"/>
    <w:rsid w:val="009F4945"/>
    <w:rsid w:val="009F5B24"/>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2AA"/>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90A"/>
    <w:rsid w:val="00C72DD9"/>
    <w:rsid w:val="00C75B39"/>
    <w:rsid w:val="00C76238"/>
    <w:rsid w:val="00C764D0"/>
    <w:rsid w:val="00C76D35"/>
    <w:rsid w:val="00C77C78"/>
    <w:rsid w:val="00C85CF3"/>
    <w:rsid w:val="00C86135"/>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085F"/>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6BFA"/>
    <w:rsid w:val="00DF79EC"/>
    <w:rsid w:val="00DF7E62"/>
    <w:rsid w:val="00E00A7F"/>
    <w:rsid w:val="00E01F60"/>
    <w:rsid w:val="00E03021"/>
    <w:rsid w:val="00E030B6"/>
    <w:rsid w:val="00E07027"/>
    <w:rsid w:val="00E07715"/>
    <w:rsid w:val="00E10A7A"/>
    <w:rsid w:val="00E11D21"/>
    <w:rsid w:val="00E142F9"/>
    <w:rsid w:val="00E17616"/>
    <w:rsid w:val="00E20679"/>
    <w:rsid w:val="00E2110E"/>
    <w:rsid w:val="00E22A99"/>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894"/>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3DF2"/>
    <w:rsid w:val="00F64A6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19879</Words>
  <Characters>113316</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cp:revision>
  <cp:lastPrinted>2022-08-01T19:32:00Z</cp:lastPrinted>
  <dcterms:created xsi:type="dcterms:W3CDTF">2023-11-20T21:21:00Z</dcterms:created>
  <dcterms:modified xsi:type="dcterms:W3CDTF">2023-11-20T21:21:00Z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zotero-version="6.0.30"&gt;&lt;session id="UsGdvNTe"/&gt;&lt;style id="http://www.zotero.org/styles/apa" locale="en-US" hasBibliography="1" bibliographyStyleHasBeenSet="1"/&gt;&lt;prefs&gt;&lt;pref name="fieldType" value="Field"/&gt;&lt;/prefs&gt;&lt;/data&gt;</vt:lpwstr>
  </property>
</Properties>
</file>